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7A1C7" w14:textId="6AB62F20" w:rsidR="00FC4CD3" w:rsidRDefault="00FC4CD3" w:rsidP="00FC4CD3">
      <w:pPr>
        <w:jc w:val="both"/>
        <w:rPr>
          <w:rFonts w:ascii="Times New Roman" w:hAnsi="Times New Roman" w:cs="Times New Roman"/>
          <w:b/>
          <w:bCs/>
          <w:color w:val="000000" w:themeColor="text1"/>
          <w:sz w:val="32"/>
          <w:szCs w:val="32"/>
        </w:rPr>
      </w:pPr>
      <w:r w:rsidRPr="002829B3">
        <w:rPr>
          <w:noProof/>
          <w:color w:val="000000" w:themeColor="text1"/>
        </w:rPr>
        <w:drawing>
          <wp:anchor distT="0" distB="0" distL="114300" distR="114300" simplePos="0" relativeHeight="251659264" behindDoc="0" locked="0" layoutInCell="1" allowOverlap="1" wp14:anchorId="6A3AC4AD" wp14:editId="4F15D50E">
            <wp:simplePos x="0" y="0"/>
            <wp:positionH relativeFrom="column">
              <wp:posOffset>-152400</wp:posOffset>
            </wp:positionH>
            <wp:positionV relativeFrom="paragraph">
              <wp:posOffset>0</wp:posOffset>
            </wp:positionV>
            <wp:extent cx="1174750" cy="1171477"/>
            <wp:effectExtent l="0" t="0" r="6350" b="0"/>
            <wp:wrapSquare wrapText="bothSides"/>
            <wp:docPr id="836750875" name="Picture 836750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4750" cy="1171477"/>
                    </a:xfrm>
                    <a:prstGeom prst="rect">
                      <a:avLst/>
                    </a:prstGeom>
                    <a:noFill/>
                  </pic:spPr>
                </pic:pic>
              </a:graphicData>
            </a:graphic>
            <wp14:sizeRelH relativeFrom="page">
              <wp14:pctWidth>0</wp14:pctWidth>
            </wp14:sizeRelH>
            <wp14:sizeRelV relativeFrom="page">
              <wp14:pctHeight>0</wp14:pctHeight>
            </wp14:sizeRelV>
          </wp:anchor>
        </w:drawing>
      </w:r>
    </w:p>
    <w:p w14:paraId="49D4B3B7" w14:textId="2F5C5BF2" w:rsidR="00011CE1" w:rsidRDefault="00FC4CD3" w:rsidP="00FC4CD3">
      <w:pPr>
        <w:ind w:left="1440" w:firstLine="720"/>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 xml:space="preserve">            </w:t>
      </w:r>
      <w:r w:rsidR="004D0CCF" w:rsidRPr="00431927">
        <w:rPr>
          <w:rFonts w:ascii="Times New Roman" w:hAnsi="Times New Roman" w:cs="Times New Roman"/>
          <w:b/>
          <w:bCs/>
          <w:color w:val="000000" w:themeColor="text1"/>
          <w:sz w:val="32"/>
          <w:szCs w:val="32"/>
        </w:rPr>
        <w:t xml:space="preserve">UNIVERSITY OF HARGEISA </w:t>
      </w:r>
    </w:p>
    <w:p w14:paraId="716A90DD" w14:textId="77777777" w:rsidR="00FC4CD3" w:rsidRPr="00431927" w:rsidRDefault="00FC4CD3" w:rsidP="00011CE1">
      <w:pPr>
        <w:jc w:val="center"/>
        <w:rPr>
          <w:rFonts w:ascii="Times New Roman" w:hAnsi="Times New Roman" w:cs="Times New Roman"/>
          <w:b/>
          <w:bCs/>
          <w:color w:val="000000" w:themeColor="text1"/>
          <w:sz w:val="32"/>
          <w:szCs w:val="32"/>
        </w:rPr>
      </w:pPr>
    </w:p>
    <w:p w14:paraId="19A3F89E" w14:textId="77777777" w:rsidR="005457AD" w:rsidRPr="00431927" w:rsidRDefault="005457AD" w:rsidP="00011CE1">
      <w:pPr>
        <w:jc w:val="center"/>
        <w:rPr>
          <w:rFonts w:ascii="Times New Roman" w:hAnsi="Times New Roman" w:cs="Times New Roman"/>
          <w:b/>
          <w:bCs/>
          <w:color w:val="000000" w:themeColor="text1"/>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5474DF" w:rsidRPr="00431927" w14:paraId="3178CD40" w14:textId="77777777" w:rsidTr="00FC4CD3">
        <w:trPr>
          <w:trHeight w:val="674"/>
        </w:trPr>
        <w:tc>
          <w:tcPr>
            <w:tcW w:w="2965" w:type="dxa"/>
          </w:tcPr>
          <w:p w14:paraId="53BAD200" w14:textId="130DF92F" w:rsidR="005474DF" w:rsidRPr="00431927" w:rsidRDefault="005474DF" w:rsidP="00011CE1">
            <w:pPr>
              <w:rPr>
                <w:rFonts w:ascii="Times New Roman" w:hAnsi="Times New Roman" w:cs="Times New Roman"/>
                <w:b/>
                <w:bCs/>
                <w:color w:val="000000" w:themeColor="text1"/>
              </w:rPr>
            </w:pPr>
            <w:r w:rsidRPr="00431927">
              <w:rPr>
                <w:rFonts w:ascii="Times New Roman" w:hAnsi="Times New Roman" w:cs="Times New Roman"/>
                <w:b/>
                <w:bCs/>
                <w:color w:val="000000" w:themeColor="text1"/>
              </w:rPr>
              <w:t>TENDER NAME:</w:t>
            </w:r>
          </w:p>
        </w:tc>
        <w:tc>
          <w:tcPr>
            <w:tcW w:w="6385" w:type="dxa"/>
          </w:tcPr>
          <w:p w14:paraId="41172F27" w14:textId="2C0AD2C2" w:rsidR="005474DF" w:rsidRPr="00431927" w:rsidRDefault="00BB2FD4" w:rsidP="00011CE1">
            <w:pPr>
              <w:rPr>
                <w:rFonts w:ascii="Times New Roman" w:hAnsi="Times New Roman" w:cs="Times New Roman"/>
                <w:b/>
                <w:bCs/>
                <w:color w:val="000000" w:themeColor="text1"/>
              </w:rPr>
            </w:pPr>
            <w:r w:rsidRPr="00431927">
              <w:rPr>
                <w:rFonts w:ascii="Times New Roman" w:hAnsi="Times New Roman" w:cs="Times New Roman"/>
                <w:b/>
                <w:bCs/>
                <w:color w:val="000000" w:themeColor="text1"/>
              </w:rPr>
              <w:t xml:space="preserve">NOTICE OF </w:t>
            </w:r>
            <w:r>
              <w:rPr>
                <w:rFonts w:ascii="Times New Roman" w:hAnsi="Times New Roman" w:cs="Times New Roman"/>
                <w:b/>
                <w:bCs/>
                <w:color w:val="000000" w:themeColor="text1"/>
              </w:rPr>
              <w:t xml:space="preserve">PREQUALIFIED </w:t>
            </w:r>
            <w:proofErr w:type="gramStart"/>
            <w:r>
              <w:rPr>
                <w:rFonts w:ascii="Times New Roman" w:hAnsi="Times New Roman" w:cs="Times New Roman"/>
                <w:b/>
                <w:bCs/>
                <w:color w:val="000000" w:themeColor="text1"/>
              </w:rPr>
              <w:t xml:space="preserve">SUPLIERS  </w:t>
            </w:r>
            <w:r w:rsidRPr="00431927">
              <w:rPr>
                <w:rFonts w:ascii="Times New Roman" w:hAnsi="Times New Roman" w:cs="Times New Roman"/>
                <w:b/>
                <w:bCs/>
                <w:color w:val="000000" w:themeColor="text1"/>
              </w:rPr>
              <w:t>FOR</w:t>
            </w:r>
            <w:proofErr w:type="gramEnd"/>
            <w:r w:rsidRPr="00431927">
              <w:rPr>
                <w:rFonts w:ascii="Times New Roman" w:hAnsi="Times New Roman" w:cs="Times New Roman"/>
                <w:b/>
                <w:bCs/>
                <w:color w:val="000000" w:themeColor="text1"/>
              </w:rPr>
              <w:t xml:space="preserve"> GOODS, SERVICES, AND WORKS FOR THE ACADEMIC YEAR 202</w:t>
            </w:r>
            <w:r>
              <w:rPr>
                <w:rFonts w:ascii="Times New Roman" w:hAnsi="Times New Roman" w:cs="Times New Roman"/>
                <w:b/>
                <w:bCs/>
                <w:color w:val="000000" w:themeColor="text1"/>
              </w:rPr>
              <w:t>6</w:t>
            </w:r>
            <w:r w:rsidRPr="00431927">
              <w:rPr>
                <w:rFonts w:ascii="Times New Roman" w:hAnsi="Times New Roman" w:cs="Times New Roman"/>
                <w:b/>
                <w:bCs/>
                <w:color w:val="000000" w:themeColor="text1"/>
              </w:rPr>
              <w:t>/202</w:t>
            </w:r>
            <w:r>
              <w:rPr>
                <w:rFonts w:ascii="Times New Roman" w:hAnsi="Times New Roman" w:cs="Times New Roman"/>
                <w:b/>
                <w:bCs/>
                <w:color w:val="000000" w:themeColor="text1"/>
              </w:rPr>
              <w:t>7</w:t>
            </w:r>
          </w:p>
        </w:tc>
      </w:tr>
      <w:tr w:rsidR="005474DF" w:rsidRPr="00431927" w14:paraId="0AE31AF3" w14:textId="77777777" w:rsidTr="00FC4CD3">
        <w:tc>
          <w:tcPr>
            <w:tcW w:w="2965" w:type="dxa"/>
          </w:tcPr>
          <w:p w14:paraId="126EDB48" w14:textId="77777777" w:rsidR="005474DF" w:rsidRPr="00431927" w:rsidRDefault="005474DF" w:rsidP="005474DF">
            <w:pPr>
              <w:rPr>
                <w:rFonts w:ascii="Times New Roman" w:hAnsi="Times New Roman" w:cs="Times New Roman"/>
                <w:b/>
                <w:bCs/>
                <w:color w:val="000000" w:themeColor="text1"/>
              </w:rPr>
            </w:pPr>
            <w:r w:rsidRPr="00431927">
              <w:rPr>
                <w:rFonts w:ascii="Times New Roman" w:hAnsi="Times New Roman" w:cs="Times New Roman"/>
                <w:b/>
                <w:bCs/>
                <w:color w:val="000000" w:themeColor="text1"/>
              </w:rPr>
              <w:t>TENDER REFERENCE:</w:t>
            </w:r>
          </w:p>
          <w:p w14:paraId="0266E12D" w14:textId="77777777" w:rsidR="005474DF" w:rsidRPr="00431927" w:rsidRDefault="005474DF" w:rsidP="00011CE1">
            <w:pPr>
              <w:rPr>
                <w:rFonts w:ascii="Times New Roman" w:hAnsi="Times New Roman" w:cs="Times New Roman"/>
                <w:b/>
                <w:bCs/>
                <w:color w:val="000000" w:themeColor="text1"/>
              </w:rPr>
            </w:pPr>
          </w:p>
        </w:tc>
        <w:tc>
          <w:tcPr>
            <w:tcW w:w="6385" w:type="dxa"/>
          </w:tcPr>
          <w:p w14:paraId="3FD9356B" w14:textId="77777777" w:rsidR="005474DF" w:rsidRPr="00431927" w:rsidRDefault="005474DF" w:rsidP="00011CE1">
            <w:pPr>
              <w:rPr>
                <w:rFonts w:ascii="Times New Roman" w:hAnsi="Times New Roman" w:cs="Times New Roman"/>
                <w:b/>
                <w:bCs/>
                <w:color w:val="000000" w:themeColor="text1"/>
              </w:rPr>
            </w:pPr>
          </w:p>
        </w:tc>
      </w:tr>
    </w:tbl>
    <w:p w14:paraId="0361E256" w14:textId="77777777" w:rsidR="00635C80" w:rsidRPr="00431927" w:rsidRDefault="00635C80" w:rsidP="005474DF">
      <w:pPr>
        <w:rPr>
          <w:rFonts w:ascii="Times New Roman" w:hAnsi="Times New Roman" w:cs="Times New Roman"/>
          <w:b/>
          <w:bCs/>
          <w:color w:val="000000" w:themeColor="text1"/>
        </w:rPr>
      </w:pPr>
    </w:p>
    <w:p w14:paraId="1F9D6932" w14:textId="2E543CB0" w:rsidR="009F7595" w:rsidRPr="00431927" w:rsidRDefault="001C2354" w:rsidP="004D0CCF">
      <w:pPr>
        <w:rPr>
          <w:rFonts w:ascii="Times New Roman" w:hAnsi="Times New Roman" w:cs="Times New Roman"/>
          <w:b/>
          <w:bCs/>
          <w:color w:val="000000" w:themeColor="text1"/>
        </w:rPr>
      </w:pPr>
      <w:r w:rsidRPr="00431927">
        <w:rPr>
          <w:rFonts w:ascii="Times New Roman" w:hAnsi="Times New Roman" w:cs="Times New Roman"/>
          <w:b/>
          <w:bCs/>
          <w:color w:val="000000" w:themeColor="text1"/>
        </w:rPr>
        <w:t>Institutional Profile:</w:t>
      </w:r>
    </w:p>
    <w:p w14:paraId="781E989A" w14:textId="73FD7791" w:rsidR="009F7595" w:rsidRPr="00431927" w:rsidRDefault="009F7595" w:rsidP="00635C80">
      <w:pPr>
        <w:jc w:val="both"/>
        <w:rPr>
          <w:rFonts w:ascii="Times New Roman" w:hAnsi="Times New Roman" w:cs="Times New Roman"/>
          <w:color w:val="000000" w:themeColor="text1"/>
          <w:shd w:val="clear" w:color="auto" w:fill="FFFFFF"/>
        </w:rPr>
      </w:pPr>
      <w:r w:rsidRPr="00431927">
        <w:rPr>
          <w:rFonts w:ascii="Times New Roman" w:hAnsi="Times New Roman" w:cs="Times New Roman"/>
          <w:color w:val="000000" w:themeColor="text1"/>
          <w:shd w:val="clear" w:color="auto" w:fill="FFFFFF"/>
        </w:rPr>
        <w:t>Founded in 1998 and officially opened on 23 October 2000, the University of Hargeisa stands as a beacon of academic excellence, research, and community service in Somaliland. As the largest public university in the region, UoH holds a proud tradition of fostering intellectual growth and societal advancement. At UoH, we believe in the transformative power of education to unlock human potential and drive societal progress. Through a rigorous academic curriculum, innovative teaching methodologies, and a supportive learning environment, we empower our students to pursue their passions, expand their horizons, and become lifelong learners and critical thinkers.</w:t>
      </w:r>
    </w:p>
    <w:p w14:paraId="4E9E1BB8" w14:textId="5E371040" w:rsidR="009F7595" w:rsidRPr="00431927" w:rsidRDefault="009F7595" w:rsidP="009F7595">
      <w:pPr>
        <w:jc w:val="both"/>
        <w:rPr>
          <w:rFonts w:ascii="Times New Roman" w:hAnsi="Times New Roman" w:cs="Times New Roman"/>
          <w:color w:val="000000" w:themeColor="text1"/>
          <w:shd w:val="clear" w:color="auto" w:fill="FFFFFF"/>
        </w:rPr>
      </w:pPr>
      <w:r w:rsidRPr="00431927">
        <w:rPr>
          <w:rFonts w:ascii="Times New Roman" w:hAnsi="Times New Roman" w:cs="Times New Roman"/>
          <w:color w:val="000000" w:themeColor="text1"/>
          <w:shd w:val="clear" w:color="auto" w:fill="FFFFFF"/>
        </w:rPr>
        <w:t xml:space="preserve">At UoH, we’re committed to provide a comprehensive range of undergraduate and postgraduate degree programs that equip students with the skills necessary for success in their future careers. We are dedicated to contributing to the broader processes of educational and professional development in Somaliland and beyond. We aspire to continually evolve as a center of excellence, innovation, and leadership in higher education. As we look to the future, the University of Hargeisa remains steadfast in its commitment to excellence, innovation, and inclusive growth. We are dedicated to continuing our legacy of academic distinction, research impact, and community empowerment, building bridges of opportunity and advancing the common good for generations to come. </w:t>
      </w:r>
    </w:p>
    <w:p w14:paraId="7A5FF645" w14:textId="464B3787" w:rsidR="009F7595" w:rsidRPr="00431927" w:rsidRDefault="009F7595" w:rsidP="009F7595">
      <w:pPr>
        <w:jc w:val="both"/>
        <w:rPr>
          <w:rFonts w:ascii="Times New Roman" w:hAnsi="Times New Roman" w:cs="Times New Roman"/>
          <w:b/>
          <w:bCs/>
          <w:color w:val="000000" w:themeColor="text1"/>
          <w:shd w:val="clear" w:color="auto" w:fill="FFFFFF"/>
        </w:rPr>
      </w:pPr>
      <w:r w:rsidRPr="00431927">
        <w:rPr>
          <w:rFonts w:ascii="Times New Roman" w:hAnsi="Times New Roman" w:cs="Times New Roman"/>
          <w:b/>
          <w:bCs/>
          <w:color w:val="000000" w:themeColor="text1"/>
          <w:shd w:val="clear" w:color="auto" w:fill="FFFFFF"/>
        </w:rPr>
        <w:t xml:space="preserve">VISION: </w:t>
      </w:r>
    </w:p>
    <w:p w14:paraId="3ED6BA3C" w14:textId="77B57954" w:rsidR="009F7595" w:rsidRPr="00431927" w:rsidRDefault="009F7595" w:rsidP="009F7595">
      <w:pPr>
        <w:jc w:val="both"/>
        <w:rPr>
          <w:rFonts w:ascii="Times New Roman" w:hAnsi="Times New Roman" w:cs="Times New Roman"/>
          <w:color w:val="000000" w:themeColor="text1"/>
          <w:shd w:val="clear" w:color="auto" w:fill="FFFFFF"/>
        </w:rPr>
      </w:pPr>
      <w:r w:rsidRPr="00431927">
        <w:rPr>
          <w:rFonts w:ascii="Times New Roman" w:hAnsi="Times New Roman" w:cs="Times New Roman"/>
          <w:color w:val="000000" w:themeColor="text1"/>
          <w:shd w:val="clear" w:color="auto" w:fill="FFFFFF"/>
        </w:rPr>
        <w:t xml:space="preserve">To be a leading university and knowledge hub in the </w:t>
      </w:r>
      <w:r w:rsidR="0057718B">
        <w:rPr>
          <w:rFonts w:ascii="Times New Roman" w:hAnsi="Times New Roman" w:cs="Times New Roman"/>
          <w:color w:val="000000" w:themeColor="text1"/>
          <w:shd w:val="clear" w:color="auto" w:fill="FFFFFF"/>
        </w:rPr>
        <w:t>H</w:t>
      </w:r>
      <w:r w:rsidRPr="00431927">
        <w:rPr>
          <w:rFonts w:ascii="Times New Roman" w:hAnsi="Times New Roman" w:cs="Times New Roman"/>
          <w:color w:val="000000" w:themeColor="text1"/>
          <w:shd w:val="clear" w:color="auto" w:fill="FFFFFF"/>
        </w:rPr>
        <w:t>orn of Africa</w:t>
      </w:r>
    </w:p>
    <w:p w14:paraId="5CB2109C" w14:textId="77777777" w:rsidR="009F7595" w:rsidRPr="00431927" w:rsidRDefault="009F7595" w:rsidP="009F7595">
      <w:pPr>
        <w:jc w:val="both"/>
        <w:rPr>
          <w:rFonts w:ascii="Times New Roman" w:hAnsi="Times New Roman" w:cs="Times New Roman"/>
          <w:color w:val="000000" w:themeColor="text1"/>
          <w:sz w:val="10"/>
          <w:szCs w:val="10"/>
          <w:shd w:val="clear" w:color="auto" w:fill="FFFFFF"/>
        </w:rPr>
      </w:pPr>
    </w:p>
    <w:p w14:paraId="50E046CE" w14:textId="4A4F709B" w:rsidR="009F7595" w:rsidRPr="00431927" w:rsidRDefault="009F7595" w:rsidP="009F7595">
      <w:pPr>
        <w:jc w:val="both"/>
        <w:rPr>
          <w:rFonts w:ascii="Times New Roman" w:hAnsi="Times New Roman" w:cs="Times New Roman"/>
          <w:b/>
          <w:bCs/>
          <w:color w:val="000000" w:themeColor="text1"/>
          <w:shd w:val="clear" w:color="auto" w:fill="FFFFFF"/>
        </w:rPr>
      </w:pPr>
      <w:r w:rsidRPr="00431927">
        <w:rPr>
          <w:rFonts w:ascii="Times New Roman" w:hAnsi="Times New Roman" w:cs="Times New Roman"/>
          <w:b/>
          <w:bCs/>
          <w:color w:val="000000" w:themeColor="text1"/>
          <w:shd w:val="clear" w:color="auto" w:fill="FFFFFF"/>
        </w:rPr>
        <w:t>MISSION:</w:t>
      </w:r>
    </w:p>
    <w:p w14:paraId="47092660" w14:textId="65E7989C" w:rsidR="009F7595" w:rsidRPr="00431927" w:rsidRDefault="009F7595" w:rsidP="009F7595">
      <w:pPr>
        <w:jc w:val="both"/>
        <w:rPr>
          <w:rFonts w:ascii="Times New Roman" w:hAnsi="Times New Roman" w:cs="Times New Roman"/>
          <w:color w:val="000000" w:themeColor="text1"/>
          <w:shd w:val="clear" w:color="auto" w:fill="FFFFFF"/>
        </w:rPr>
      </w:pPr>
      <w:r w:rsidRPr="00431927">
        <w:rPr>
          <w:rFonts w:ascii="Times New Roman" w:hAnsi="Times New Roman" w:cs="Times New Roman"/>
          <w:color w:val="000000" w:themeColor="text1"/>
          <w:shd w:val="clear" w:color="auto" w:fill="FFFFFF"/>
        </w:rPr>
        <w:t>To advance knowledge by fostering excellence in teaching and learning, innovative research and entrepreneurship</w:t>
      </w:r>
      <w:r w:rsidR="00530223">
        <w:rPr>
          <w:rFonts w:ascii="Times New Roman" w:hAnsi="Times New Roman" w:cs="Times New Roman"/>
          <w:color w:val="000000" w:themeColor="text1"/>
          <w:shd w:val="clear" w:color="auto" w:fill="FFFFFF"/>
        </w:rPr>
        <w:t>,</w:t>
      </w:r>
      <w:r w:rsidRPr="00431927">
        <w:rPr>
          <w:rFonts w:ascii="Times New Roman" w:hAnsi="Times New Roman" w:cs="Times New Roman"/>
          <w:color w:val="000000" w:themeColor="text1"/>
          <w:shd w:val="clear" w:color="auto" w:fill="FFFFFF"/>
        </w:rPr>
        <w:t xml:space="preserve"> and active community engagement. </w:t>
      </w:r>
    </w:p>
    <w:p w14:paraId="78A52B41" w14:textId="169ED1E9" w:rsidR="00D45DDD" w:rsidRPr="00431927" w:rsidRDefault="00D45DDD" w:rsidP="00635C80">
      <w:pPr>
        <w:jc w:val="both"/>
        <w:rPr>
          <w:rFonts w:ascii="Times New Roman" w:hAnsi="Times New Roman" w:cs="Times New Roman"/>
          <w:b/>
          <w:bCs/>
          <w:color w:val="000000" w:themeColor="text1"/>
        </w:rPr>
      </w:pPr>
      <w:r w:rsidRPr="00431927">
        <w:rPr>
          <w:rFonts w:ascii="Times New Roman" w:hAnsi="Times New Roman" w:cs="Times New Roman"/>
          <w:b/>
          <w:bCs/>
          <w:color w:val="000000" w:themeColor="text1"/>
        </w:rPr>
        <w:t>Purpose</w:t>
      </w:r>
      <w:r w:rsidR="009D245F" w:rsidRPr="00431927">
        <w:rPr>
          <w:rFonts w:ascii="Times New Roman" w:hAnsi="Times New Roman" w:cs="Times New Roman"/>
          <w:b/>
          <w:bCs/>
          <w:color w:val="000000" w:themeColor="text1"/>
        </w:rPr>
        <w:t xml:space="preserve">: </w:t>
      </w:r>
      <w:r w:rsidR="0043017F" w:rsidRPr="00431927">
        <w:rPr>
          <w:rFonts w:ascii="Times New Roman" w:hAnsi="Times New Roman" w:cs="Times New Roman"/>
          <w:b/>
          <w:bCs/>
          <w:color w:val="000000" w:themeColor="text1"/>
        </w:rPr>
        <w:t xml:space="preserve"> Call </w:t>
      </w:r>
      <w:r w:rsidRPr="00431927">
        <w:rPr>
          <w:rFonts w:ascii="Times New Roman" w:hAnsi="Times New Roman" w:cs="Times New Roman"/>
          <w:b/>
          <w:bCs/>
          <w:color w:val="000000" w:themeColor="text1"/>
        </w:rPr>
        <w:t xml:space="preserve">Prequalification of Suppliers </w:t>
      </w:r>
    </w:p>
    <w:p w14:paraId="22761550" w14:textId="36092524" w:rsidR="004D0CCF" w:rsidRPr="00431927" w:rsidRDefault="004D0CCF" w:rsidP="00305B02">
      <w:pPr>
        <w:jc w:val="both"/>
        <w:rPr>
          <w:rFonts w:ascii="Times New Roman" w:hAnsi="Times New Roman" w:cs="Times New Roman"/>
          <w:color w:val="000000" w:themeColor="text1"/>
        </w:rPr>
      </w:pPr>
      <w:r w:rsidRPr="00431927">
        <w:rPr>
          <w:rFonts w:ascii="Times New Roman" w:hAnsi="Times New Roman" w:cs="Times New Roman"/>
          <w:color w:val="000000" w:themeColor="text1"/>
        </w:rPr>
        <w:t>The University of Hargeisa invites sealed bids from qualified, experienced, and reputable suppliers, contractors, and service providers for the supply and delivery of goods, provision of services, and execution of</w:t>
      </w:r>
      <w:r w:rsidR="007E3CCF" w:rsidRPr="00431927">
        <w:rPr>
          <w:rFonts w:ascii="Times New Roman" w:hAnsi="Times New Roman" w:cs="Times New Roman"/>
          <w:color w:val="000000" w:themeColor="text1"/>
        </w:rPr>
        <w:t xml:space="preserve"> </w:t>
      </w:r>
      <w:r w:rsidRPr="00431927">
        <w:rPr>
          <w:rFonts w:ascii="Times New Roman" w:hAnsi="Times New Roman" w:cs="Times New Roman"/>
          <w:color w:val="000000" w:themeColor="text1"/>
        </w:rPr>
        <w:t xml:space="preserve">works during the </w:t>
      </w:r>
      <w:r w:rsidR="00BE6E80" w:rsidRPr="00431927">
        <w:rPr>
          <w:rFonts w:ascii="Times New Roman" w:hAnsi="Times New Roman" w:cs="Times New Roman"/>
          <w:color w:val="000000" w:themeColor="text1"/>
        </w:rPr>
        <w:t xml:space="preserve">Academic year </w:t>
      </w:r>
      <w:r w:rsidRPr="00431927">
        <w:rPr>
          <w:rFonts w:ascii="Times New Roman" w:hAnsi="Times New Roman" w:cs="Times New Roman"/>
          <w:color w:val="000000" w:themeColor="text1"/>
        </w:rPr>
        <w:t>2025/2026</w:t>
      </w:r>
      <w:r w:rsidR="00BE6E80" w:rsidRPr="00431927">
        <w:rPr>
          <w:rFonts w:ascii="Times New Roman" w:hAnsi="Times New Roman" w:cs="Times New Roman"/>
          <w:color w:val="000000" w:themeColor="text1"/>
        </w:rPr>
        <w:t>.</w:t>
      </w:r>
    </w:p>
    <w:p w14:paraId="271C5A15" w14:textId="76617BA3" w:rsidR="004D0CCF" w:rsidRPr="00431927" w:rsidRDefault="004D0CCF" w:rsidP="006A40DB">
      <w:pPr>
        <w:pStyle w:val="ListParagraph"/>
        <w:numPr>
          <w:ilvl w:val="0"/>
          <w:numId w:val="6"/>
        </w:numPr>
        <w:rPr>
          <w:rFonts w:ascii="Times New Roman" w:hAnsi="Times New Roman" w:cs="Times New Roman"/>
          <w:b/>
          <w:bCs/>
          <w:color w:val="000000" w:themeColor="text1"/>
        </w:rPr>
      </w:pPr>
      <w:r w:rsidRPr="00431927">
        <w:rPr>
          <w:rFonts w:ascii="Times New Roman" w:hAnsi="Times New Roman" w:cs="Times New Roman"/>
          <w:b/>
          <w:bCs/>
          <w:color w:val="000000" w:themeColor="text1"/>
        </w:rPr>
        <w:lastRenderedPageBreak/>
        <w:t>Tender Categories</w:t>
      </w:r>
    </w:p>
    <w:p w14:paraId="05B89E11" w14:textId="77777777" w:rsidR="004D0CCF" w:rsidRDefault="004D0CCF" w:rsidP="004D0CCF">
      <w:pPr>
        <w:rPr>
          <w:rFonts w:ascii="Times New Roman" w:hAnsi="Times New Roman" w:cs="Times New Roman"/>
          <w:color w:val="000000" w:themeColor="text1"/>
        </w:rPr>
      </w:pPr>
      <w:r w:rsidRPr="00431927">
        <w:rPr>
          <w:rFonts w:ascii="Times New Roman" w:hAnsi="Times New Roman" w:cs="Times New Roman"/>
          <w:color w:val="000000" w:themeColor="text1"/>
        </w:rPr>
        <w:t xml:space="preserve">Tenders are invited </w:t>
      </w:r>
      <w:proofErr w:type="gramStart"/>
      <w:r w:rsidRPr="00431927">
        <w:rPr>
          <w:rFonts w:ascii="Times New Roman" w:hAnsi="Times New Roman" w:cs="Times New Roman"/>
          <w:color w:val="000000" w:themeColor="text1"/>
        </w:rPr>
        <w:t>under</w:t>
      </w:r>
      <w:proofErr w:type="gramEnd"/>
      <w:r w:rsidRPr="00431927">
        <w:rPr>
          <w:rFonts w:ascii="Times New Roman" w:hAnsi="Times New Roman" w:cs="Times New Roman"/>
          <w:color w:val="000000" w:themeColor="text1"/>
        </w:rPr>
        <w:t xml:space="preserve"> the following categories:</w:t>
      </w:r>
    </w:p>
    <w:p w14:paraId="7EF979C4" w14:textId="77777777" w:rsidR="007B0A2D" w:rsidRDefault="007B0A2D" w:rsidP="007B0A2D">
      <w:pPr>
        <w:pStyle w:val="BodyText"/>
        <w:spacing w:before="158" w:line="259" w:lineRule="auto"/>
        <w:ind w:right="1076"/>
        <w:jc w:val="both"/>
      </w:pPr>
    </w:p>
    <w:p w14:paraId="212F6084" w14:textId="77777777" w:rsidR="00BB2FD4" w:rsidRDefault="00BB2FD4" w:rsidP="007B0A2D">
      <w:pPr>
        <w:pStyle w:val="BodyText"/>
        <w:spacing w:before="158" w:line="259" w:lineRule="auto"/>
        <w:ind w:right="1076"/>
        <w:jc w:val="both"/>
      </w:pPr>
    </w:p>
    <w:p w14:paraId="71991D9C" w14:textId="77777777" w:rsidR="00BB2FD4" w:rsidRDefault="00BB2FD4" w:rsidP="00BB2FD4">
      <w:pPr>
        <w:pStyle w:val="BodyText"/>
        <w:spacing w:before="158" w:line="259" w:lineRule="auto"/>
        <w:ind w:right="1076"/>
        <w:jc w:val="both"/>
      </w:pPr>
    </w:p>
    <w:p w14:paraId="1A11E8AE" w14:textId="77777777" w:rsidR="00BB2FD4" w:rsidRDefault="00BB2FD4" w:rsidP="00BB2FD4">
      <w:pPr>
        <w:pStyle w:val="BodyText"/>
      </w:pPr>
    </w:p>
    <w:p w14:paraId="3C180A31" w14:textId="77777777" w:rsidR="00BB2FD4" w:rsidRDefault="00BB2FD4" w:rsidP="00BB2FD4">
      <w:pPr>
        <w:pStyle w:val="BodyText"/>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5"/>
        <w:gridCol w:w="214"/>
        <w:gridCol w:w="7230"/>
      </w:tblGrid>
      <w:tr w:rsidR="00BB2FD4" w14:paraId="634C38DF" w14:textId="77777777" w:rsidTr="000B2A1E">
        <w:trPr>
          <w:trHeight w:val="273"/>
        </w:trPr>
        <w:tc>
          <w:tcPr>
            <w:tcW w:w="3109" w:type="dxa"/>
            <w:gridSpan w:val="2"/>
            <w:shd w:val="clear" w:color="auto" w:fill="FEF8C8"/>
          </w:tcPr>
          <w:p w14:paraId="014BCF5F" w14:textId="77777777" w:rsidR="00BB2FD4" w:rsidRDefault="00BB2FD4" w:rsidP="000B2A1E">
            <w:pPr>
              <w:pStyle w:val="TableParagraph"/>
              <w:spacing w:before="2" w:line="251" w:lineRule="exact"/>
              <w:ind w:left="112"/>
              <w:rPr>
                <w:b/>
              </w:rPr>
            </w:pPr>
            <w:r>
              <w:rPr>
                <w:b/>
              </w:rPr>
              <w:t>CATEGORY</w:t>
            </w:r>
            <w:r>
              <w:rPr>
                <w:b/>
                <w:spacing w:val="-10"/>
              </w:rPr>
              <w:t xml:space="preserve"> </w:t>
            </w:r>
            <w:r>
              <w:rPr>
                <w:b/>
                <w:spacing w:val="-2"/>
              </w:rPr>
              <w:t>REFRENCE</w:t>
            </w:r>
          </w:p>
        </w:tc>
        <w:tc>
          <w:tcPr>
            <w:tcW w:w="7230" w:type="dxa"/>
            <w:shd w:val="clear" w:color="auto" w:fill="FEF8C8"/>
          </w:tcPr>
          <w:p w14:paraId="545F339F" w14:textId="77777777" w:rsidR="00BB2FD4" w:rsidRDefault="00BB2FD4" w:rsidP="000B2A1E">
            <w:pPr>
              <w:pStyle w:val="TableParagraph"/>
              <w:spacing w:before="21" w:line="232" w:lineRule="exact"/>
              <w:ind w:left="4"/>
              <w:rPr>
                <w:b/>
              </w:rPr>
            </w:pPr>
            <w:r>
              <w:rPr>
                <w:b/>
              </w:rPr>
              <w:t>CATEGORY</w:t>
            </w:r>
            <w:r>
              <w:rPr>
                <w:b/>
                <w:spacing w:val="-12"/>
              </w:rPr>
              <w:t xml:space="preserve"> </w:t>
            </w:r>
            <w:r>
              <w:rPr>
                <w:b/>
              </w:rPr>
              <w:t>DISCRIPTION:</w:t>
            </w:r>
            <w:r>
              <w:rPr>
                <w:b/>
                <w:spacing w:val="-12"/>
              </w:rPr>
              <w:t xml:space="preserve"> </w:t>
            </w:r>
            <w:r>
              <w:rPr>
                <w:b/>
                <w:spacing w:val="-4"/>
              </w:rPr>
              <w:t>GOODS</w:t>
            </w:r>
          </w:p>
        </w:tc>
      </w:tr>
      <w:tr w:rsidR="00BB2FD4" w14:paraId="1D63F95A" w14:textId="77777777" w:rsidTr="000B2A1E">
        <w:trPr>
          <w:trHeight w:val="246"/>
        </w:trPr>
        <w:tc>
          <w:tcPr>
            <w:tcW w:w="2895" w:type="dxa"/>
            <w:tcBorders>
              <w:bottom w:val="nil"/>
              <w:right w:val="nil"/>
            </w:tcBorders>
          </w:tcPr>
          <w:p w14:paraId="7E2EADB5" w14:textId="77777777" w:rsidR="00BB2FD4" w:rsidRDefault="00BB2FD4" w:rsidP="000B2A1E">
            <w:pPr>
              <w:pStyle w:val="TableParagraph"/>
              <w:spacing w:before="21" w:line="206" w:lineRule="exact"/>
              <w:ind w:left="4" w:right="-15"/>
              <w:rPr>
                <w:b/>
                <w:sz w:val="20"/>
              </w:rPr>
            </w:pPr>
            <w:r>
              <w:rPr>
                <w:b/>
                <w:spacing w:val="-2"/>
                <w:sz w:val="20"/>
              </w:rPr>
              <w:t>UOH/2026/2027/PQG/001</w:t>
            </w:r>
          </w:p>
        </w:tc>
        <w:tc>
          <w:tcPr>
            <w:tcW w:w="214" w:type="dxa"/>
            <w:tcBorders>
              <w:left w:val="nil"/>
              <w:bottom w:val="nil"/>
            </w:tcBorders>
          </w:tcPr>
          <w:p w14:paraId="5FCAEBC4" w14:textId="77777777" w:rsidR="00BB2FD4" w:rsidRDefault="00BB2FD4" w:rsidP="000B2A1E">
            <w:pPr>
              <w:pStyle w:val="TableParagraph"/>
              <w:rPr>
                <w:rFonts w:ascii="Times New Roman"/>
                <w:sz w:val="16"/>
              </w:rPr>
            </w:pPr>
          </w:p>
        </w:tc>
        <w:tc>
          <w:tcPr>
            <w:tcW w:w="7230" w:type="dxa"/>
            <w:vMerge w:val="restart"/>
          </w:tcPr>
          <w:p w14:paraId="06C3B784" w14:textId="77777777" w:rsidR="00BB2FD4" w:rsidRDefault="00BB2FD4" w:rsidP="000B2A1E">
            <w:pPr>
              <w:pStyle w:val="TableParagraph"/>
              <w:spacing w:before="2" w:line="230" w:lineRule="atLeast"/>
              <w:ind w:left="115"/>
              <w:rPr>
                <w:b/>
                <w:sz w:val="20"/>
              </w:rPr>
            </w:pPr>
            <w:r>
              <w:rPr>
                <w:b/>
                <w:color w:val="211F1F"/>
                <w:sz w:val="20"/>
              </w:rPr>
              <w:t>SUPPLY</w:t>
            </w:r>
            <w:r>
              <w:rPr>
                <w:b/>
                <w:color w:val="211F1F"/>
                <w:spacing w:val="-6"/>
                <w:sz w:val="20"/>
              </w:rPr>
              <w:t xml:space="preserve"> </w:t>
            </w:r>
            <w:r>
              <w:rPr>
                <w:b/>
                <w:color w:val="211F1F"/>
                <w:sz w:val="20"/>
              </w:rPr>
              <w:t>OF</w:t>
            </w:r>
            <w:r>
              <w:rPr>
                <w:b/>
                <w:color w:val="211F1F"/>
                <w:spacing w:val="-5"/>
                <w:sz w:val="20"/>
              </w:rPr>
              <w:t xml:space="preserve"> </w:t>
            </w:r>
            <w:r>
              <w:rPr>
                <w:b/>
                <w:color w:val="211F1F"/>
                <w:sz w:val="20"/>
              </w:rPr>
              <w:t>GENERAL</w:t>
            </w:r>
            <w:r>
              <w:rPr>
                <w:b/>
                <w:color w:val="211F1F"/>
                <w:spacing w:val="-7"/>
                <w:sz w:val="20"/>
              </w:rPr>
              <w:t xml:space="preserve"> </w:t>
            </w:r>
            <w:r>
              <w:rPr>
                <w:b/>
                <w:color w:val="211F1F"/>
                <w:sz w:val="20"/>
              </w:rPr>
              <w:t>OFFICE</w:t>
            </w:r>
            <w:r>
              <w:rPr>
                <w:b/>
                <w:color w:val="211F1F"/>
                <w:spacing w:val="-6"/>
                <w:sz w:val="20"/>
              </w:rPr>
              <w:t xml:space="preserve"> </w:t>
            </w:r>
            <w:r>
              <w:rPr>
                <w:b/>
                <w:color w:val="211F1F"/>
                <w:sz w:val="20"/>
              </w:rPr>
              <w:t>MATERIAL</w:t>
            </w:r>
            <w:r>
              <w:rPr>
                <w:b/>
                <w:color w:val="211F1F"/>
                <w:spacing w:val="-5"/>
                <w:sz w:val="20"/>
              </w:rPr>
              <w:t xml:space="preserve"> </w:t>
            </w:r>
            <w:r>
              <w:rPr>
                <w:b/>
                <w:color w:val="211F1F"/>
                <w:sz w:val="20"/>
              </w:rPr>
              <w:t>(</w:t>
            </w:r>
            <w:r>
              <w:rPr>
                <w:rFonts w:ascii="Arial MT"/>
                <w:color w:val="211F1F"/>
                <w:sz w:val="20"/>
              </w:rPr>
              <w:t>E.g.,</w:t>
            </w:r>
            <w:r>
              <w:rPr>
                <w:rFonts w:ascii="Arial MT"/>
                <w:color w:val="211F1F"/>
                <w:spacing w:val="-6"/>
                <w:sz w:val="20"/>
              </w:rPr>
              <w:t xml:space="preserve"> </w:t>
            </w:r>
            <w:r>
              <w:rPr>
                <w:rFonts w:ascii="Arial MT"/>
                <w:color w:val="211F1F"/>
                <w:sz w:val="20"/>
              </w:rPr>
              <w:t>Stationery</w:t>
            </w:r>
            <w:r>
              <w:rPr>
                <w:rFonts w:ascii="Arial MT"/>
                <w:color w:val="211F1F"/>
                <w:spacing w:val="-6"/>
                <w:sz w:val="20"/>
              </w:rPr>
              <w:t xml:space="preserve"> </w:t>
            </w:r>
            <w:r>
              <w:rPr>
                <w:rFonts w:ascii="Arial MT"/>
                <w:color w:val="211F1F"/>
                <w:sz w:val="20"/>
              </w:rPr>
              <w:t>&amp;</w:t>
            </w:r>
            <w:r>
              <w:rPr>
                <w:rFonts w:ascii="Arial MT"/>
                <w:color w:val="211F1F"/>
                <w:spacing w:val="-7"/>
                <w:sz w:val="20"/>
              </w:rPr>
              <w:t xml:space="preserve"> </w:t>
            </w:r>
            <w:r>
              <w:rPr>
                <w:rFonts w:ascii="Arial MT"/>
                <w:color w:val="211F1F"/>
                <w:sz w:val="20"/>
              </w:rPr>
              <w:t>other</w:t>
            </w:r>
            <w:r>
              <w:rPr>
                <w:rFonts w:ascii="Arial MT"/>
                <w:color w:val="211F1F"/>
                <w:spacing w:val="-7"/>
                <w:sz w:val="20"/>
              </w:rPr>
              <w:t xml:space="preserve"> </w:t>
            </w:r>
            <w:r>
              <w:rPr>
                <w:rFonts w:ascii="Arial MT"/>
                <w:color w:val="211F1F"/>
                <w:sz w:val="20"/>
              </w:rPr>
              <w:t>office related items</w:t>
            </w:r>
            <w:r>
              <w:rPr>
                <w:b/>
                <w:color w:val="211F1F"/>
                <w:sz w:val="20"/>
              </w:rPr>
              <w:t>)</w:t>
            </w:r>
          </w:p>
        </w:tc>
      </w:tr>
      <w:tr w:rsidR="00BB2FD4" w14:paraId="46F133A8" w14:textId="77777777" w:rsidTr="000B2A1E">
        <w:trPr>
          <w:trHeight w:val="225"/>
        </w:trPr>
        <w:tc>
          <w:tcPr>
            <w:tcW w:w="3109" w:type="dxa"/>
            <w:gridSpan w:val="2"/>
            <w:tcBorders>
              <w:top w:val="nil"/>
            </w:tcBorders>
          </w:tcPr>
          <w:p w14:paraId="1F61C697" w14:textId="77777777" w:rsidR="00BB2FD4" w:rsidRDefault="00BB2FD4" w:rsidP="000B2A1E">
            <w:pPr>
              <w:pStyle w:val="TableParagraph"/>
              <w:rPr>
                <w:rFonts w:ascii="Times New Roman"/>
                <w:sz w:val="16"/>
              </w:rPr>
            </w:pPr>
          </w:p>
        </w:tc>
        <w:tc>
          <w:tcPr>
            <w:tcW w:w="7230" w:type="dxa"/>
            <w:vMerge/>
            <w:tcBorders>
              <w:top w:val="nil"/>
            </w:tcBorders>
          </w:tcPr>
          <w:p w14:paraId="050C60FB" w14:textId="77777777" w:rsidR="00BB2FD4" w:rsidRDefault="00BB2FD4" w:rsidP="000B2A1E">
            <w:pPr>
              <w:rPr>
                <w:sz w:val="2"/>
                <w:szCs w:val="2"/>
              </w:rPr>
            </w:pPr>
          </w:p>
        </w:tc>
      </w:tr>
      <w:tr w:rsidR="00BB2FD4" w14:paraId="321EBF03" w14:textId="77777777" w:rsidTr="000B2A1E">
        <w:trPr>
          <w:trHeight w:val="479"/>
        </w:trPr>
        <w:tc>
          <w:tcPr>
            <w:tcW w:w="3109" w:type="dxa"/>
            <w:gridSpan w:val="2"/>
          </w:tcPr>
          <w:p w14:paraId="2E578FE5" w14:textId="77777777" w:rsidR="00BB2FD4" w:rsidRPr="001919C0" w:rsidRDefault="00BB2FD4" w:rsidP="000B2A1E">
            <w:pPr>
              <w:pStyle w:val="TableParagraph"/>
              <w:spacing w:before="21" w:line="206" w:lineRule="exact"/>
              <w:ind w:left="4" w:right="-15"/>
              <w:rPr>
                <w:b/>
                <w:spacing w:val="-2"/>
                <w:sz w:val="20"/>
              </w:rPr>
            </w:pPr>
            <w:r w:rsidRPr="001919C0">
              <w:rPr>
                <w:b/>
                <w:spacing w:val="-2"/>
                <w:sz w:val="20"/>
              </w:rPr>
              <w:t>UOH/2026/2027/PQG/002</w:t>
            </w:r>
          </w:p>
        </w:tc>
        <w:tc>
          <w:tcPr>
            <w:tcW w:w="7230" w:type="dxa"/>
          </w:tcPr>
          <w:p w14:paraId="70381230" w14:textId="77777777" w:rsidR="00BB2FD4" w:rsidRPr="00183A76" w:rsidRDefault="00BB2FD4" w:rsidP="000B2A1E">
            <w:pPr>
              <w:pStyle w:val="TableParagraph"/>
              <w:spacing w:before="21" w:line="229" w:lineRule="exact"/>
              <w:ind w:left="115"/>
              <w:rPr>
                <w:rFonts w:ascii="Arial MT"/>
                <w:sz w:val="20"/>
              </w:rPr>
            </w:pPr>
            <w:r>
              <w:rPr>
                <w:b/>
                <w:color w:val="211F1F"/>
                <w:sz w:val="20"/>
              </w:rPr>
              <w:t>SUPPLY</w:t>
            </w:r>
            <w:r>
              <w:rPr>
                <w:b/>
                <w:color w:val="211F1F"/>
                <w:spacing w:val="-8"/>
                <w:sz w:val="20"/>
              </w:rPr>
              <w:t xml:space="preserve"> </w:t>
            </w:r>
            <w:r>
              <w:rPr>
                <w:b/>
                <w:color w:val="211F1F"/>
                <w:sz w:val="20"/>
              </w:rPr>
              <w:t>OF</w:t>
            </w:r>
            <w:r>
              <w:rPr>
                <w:b/>
                <w:color w:val="211F1F"/>
                <w:spacing w:val="-6"/>
                <w:sz w:val="20"/>
              </w:rPr>
              <w:t xml:space="preserve"> </w:t>
            </w:r>
            <w:r>
              <w:rPr>
                <w:b/>
                <w:color w:val="211F1F"/>
                <w:sz w:val="20"/>
              </w:rPr>
              <w:t>OFFICE</w:t>
            </w:r>
            <w:r>
              <w:rPr>
                <w:b/>
                <w:color w:val="211F1F"/>
                <w:spacing w:val="-9"/>
                <w:sz w:val="20"/>
              </w:rPr>
              <w:t xml:space="preserve"> </w:t>
            </w:r>
            <w:r>
              <w:rPr>
                <w:b/>
                <w:color w:val="211F1F"/>
                <w:sz w:val="20"/>
              </w:rPr>
              <w:t>FURNITURE</w:t>
            </w:r>
            <w:r>
              <w:rPr>
                <w:b/>
                <w:color w:val="211F1F"/>
                <w:spacing w:val="-6"/>
                <w:sz w:val="20"/>
              </w:rPr>
              <w:t xml:space="preserve"> </w:t>
            </w:r>
            <w:r>
              <w:rPr>
                <w:b/>
                <w:color w:val="211F1F"/>
                <w:sz w:val="20"/>
              </w:rPr>
              <w:t>&amp;</w:t>
            </w:r>
            <w:r>
              <w:rPr>
                <w:b/>
                <w:color w:val="211F1F"/>
                <w:spacing w:val="-7"/>
                <w:sz w:val="20"/>
              </w:rPr>
              <w:t xml:space="preserve"> </w:t>
            </w:r>
            <w:r>
              <w:rPr>
                <w:b/>
                <w:color w:val="211F1F"/>
                <w:sz w:val="20"/>
              </w:rPr>
              <w:t>EQUIPMENT</w:t>
            </w:r>
            <w:r>
              <w:rPr>
                <w:b/>
                <w:color w:val="211F1F"/>
                <w:spacing w:val="-7"/>
                <w:sz w:val="20"/>
              </w:rPr>
              <w:t xml:space="preserve"> </w:t>
            </w:r>
            <w:r>
              <w:rPr>
                <w:b/>
                <w:color w:val="211F1F"/>
                <w:sz w:val="20"/>
              </w:rPr>
              <w:t>(</w:t>
            </w:r>
            <w:r>
              <w:rPr>
                <w:rFonts w:ascii="Arial MT"/>
                <w:color w:val="211F1F"/>
                <w:sz w:val="20"/>
              </w:rPr>
              <w:t>E.g.,</w:t>
            </w:r>
            <w:r>
              <w:rPr>
                <w:rFonts w:ascii="Arial MT"/>
                <w:color w:val="211F1F"/>
                <w:spacing w:val="31"/>
                <w:sz w:val="20"/>
              </w:rPr>
              <w:t xml:space="preserve"> </w:t>
            </w:r>
            <w:r>
              <w:rPr>
                <w:rFonts w:ascii="Arial MT"/>
                <w:color w:val="211F1F"/>
                <w:sz w:val="20"/>
              </w:rPr>
              <w:t>Dispensers,</w:t>
            </w:r>
            <w:r>
              <w:rPr>
                <w:rFonts w:ascii="Arial MT"/>
                <w:color w:val="211F1F"/>
                <w:spacing w:val="-8"/>
                <w:sz w:val="20"/>
              </w:rPr>
              <w:t xml:space="preserve"> </w:t>
            </w:r>
            <w:r w:rsidRPr="00183A76">
              <w:rPr>
                <w:rFonts w:ascii="Arial MT"/>
                <w:color w:val="211F1F"/>
                <w:spacing w:val="-8"/>
                <w:sz w:val="20"/>
                <w:highlight w:val="yellow"/>
              </w:rPr>
              <w:t>filters</w:t>
            </w:r>
            <w:r>
              <w:rPr>
                <w:rFonts w:ascii="Arial MT"/>
                <w:color w:val="211F1F"/>
                <w:spacing w:val="-8"/>
                <w:sz w:val="20"/>
              </w:rPr>
              <w:t xml:space="preserve"> </w:t>
            </w:r>
            <w:r>
              <w:rPr>
                <w:rFonts w:ascii="Arial MT"/>
                <w:color w:val="211F1F"/>
                <w:spacing w:val="-2"/>
                <w:sz w:val="20"/>
              </w:rPr>
              <w:t>Tables,</w:t>
            </w:r>
            <w:r>
              <w:rPr>
                <w:rFonts w:ascii="Arial MT"/>
                <w:sz w:val="20"/>
              </w:rPr>
              <w:t xml:space="preserve"> </w:t>
            </w:r>
            <w:r>
              <w:rPr>
                <w:rFonts w:ascii="Arial MT" w:hAnsi="Arial MT"/>
                <w:color w:val="211F1F"/>
                <w:sz w:val="20"/>
              </w:rPr>
              <w:t>Chairs,</w:t>
            </w:r>
            <w:r>
              <w:rPr>
                <w:rFonts w:ascii="Arial MT" w:hAnsi="Arial MT"/>
                <w:color w:val="211F1F"/>
                <w:spacing w:val="-8"/>
                <w:sz w:val="20"/>
              </w:rPr>
              <w:t xml:space="preserve"> </w:t>
            </w:r>
            <w:r>
              <w:rPr>
                <w:rFonts w:ascii="Arial MT" w:hAnsi="Arial MT"/>
                <w:color w:val="211F1F"/>
                <w:sz w:val="20"/>
              </w:rPr>
              <w:t>any</w:t>
            </w:r>
            <w:r>
              <w:rPr>
                <w:rFonts w:ascii="Arial MT" w:hAnsi="Arial MT"/>
                <w:color w:val="211F1F"/>
                <w:spacing w:val="-6"/>
                <w:sz w:val="20"/>
              </w:rPr>
              <w:t xml:space="preserve"> </w:t>
            </w:r>
            <w:r>
              <w:rPr>
                <w:rFonts w:ascii="Arial MT" w:hAnsi="Arial MT"/>
                <w:color w:val="211F1F"/>
                <w:sz w:val="20"/>
              </w:rPr>
              <w:t>other</w:t>
            </w:r>
            <w:r>
              <w:rPr>
                <w:rFonts w:ascii="Arial MT" w:hAnsi="Arial MT"/>
                <w:color w:val="211F1F"/>
                <w:spacing w:val="-7"/>
                <w:sz w:val="20"/>
              </w:rPr>
              <w:t xml:space="preserve"> </w:t>
            </w:r>
            <w:r>
              <w:rPr>
                <w:rFonts w:ascii="Arial MT" w:hAnsi="Arial MT"/>
                <w:color w:val="211F1F"/>
                <w:sz w:val="20"/>
              </w:rPr>
              <w:t>related</w:t>
            </w:r>
            <w:r>
              <w:rPr>
                <w:rFonts w:ascii="Arial MT" w:hAnsi="Arial MT"/>
                <w:color w:val="211F1F"/>
                <w:spacing w:val="-7"/>
                <w:sz w:val="20"/>
              </w:rPr>
              <w:t xml:space="preserve"> </w:t>
            </w:r>
            <w:r>
              <w:rPr>
                <w:rFonts w:ascii="Arial MT" w:hAnsi="Arial MT"/>
                <w:color w:val="211F1F"/>
                <w:sz w:val="20"/>
              </w:rPr>
              <w:t>office</w:t>
            </w:r>
            <w:r>
              <w:rPr>
                <w:rFonts w:ascii="Arial MT" w:hAnsi="Arial MT"/>
                <w:color w:val="211F1F"/>
                <w:spacing w:val="-8"/>
                <w:sz w:val="20"/>
              </w:rPr>
              <w:t xml:space="preserve"> </w:t>
            </w:r>
            <w:r>
              <w:rPr>
                <w:rFonts w:ascii="Arial MT" w:hAnsi="Arial MT"/>
                <w:color w:val="211F1F"/>
                <w:spacing w:val="-2"/>
                <w:sz w:val="20"/>
              </w:rPr>
              <w:t>equipment’s</w:t>
            </w:r>
            <w:r>
              <w:rPr>
                <w:b/>
                <w:color w:val="211F1F"/>
                <w:spacing w:val="-2"/>
                <w:sz w:val="20"/>
              </w:rPr>
              <w:t>).</w:t>
            </w:r>
          </w:p>
        </w:tc>
      </w:tr>
      <w:tr w:rsidR="00BB2FD4" w14:paraId="39B05745" w14:textId="77777777" w:rsidTr="000B2A1E">
        <w:trPr>
          <w:trHeight w:val="743"/>
        </w:trPr>
        <w:tc>
          <w:tcPr>
            <w:tcW w:w="3109" w:type="dxa"/>
            <w:gridSpan w:val="2"/>
          </w:tcPr>
          <w:p w14:paraId="6092AE6E" w14:textId="77777777" w:rsidR="00BB2FD4" w:rsidRPr="001919C0" w:rsidRDefault="00BB2FD4" w:rsidP="000B2A1E">
            <w:pPr>
              <w:pStyle w:val="TableParagraph"/>
              <w:spacing w:before="2"/>
              <w:ind w:left="4"/>
              <w:rPr>
                <w:b/>
                <w:spacing w:val="-2"/>
                <w:sz w:val="20"/>
              </w:rPr>
            </w:pPr>
            <w:r w:rsidRPr="001919C0">
              <w:rPr>
                <w:b/>
                <w:spacing w:val="-2"/>
                <w:sz w:val="20"/>
              </w:rPr>
              <w:t>UOH/2026/2027/PQG/003</w:t>
            </w:r>
          </w:p>
        </w:tc>
        <w:tc>
          <w:tcPr>
            <w:tcW w:w="7230" w:type="dxa"/>
          </w:tcPr>
          <w:p w14:paraId="763A91B7" w14:textId="77777777" w:rsidR="00BB2FD4" w:rsidRDefault="00BB2FD4" w:rsidP="000B2A1E">
            <w:pPr>
              <w:pStyle w:val="TableParagraph"/>
              <w:spacing w:before="21"/>
              <w:ind w:left="115"/>
              <w:rPr>
                <w:rFonts w:ascii="Arial MT"/>
                <w:sz w:val="20"/>
              </w:rPr>
            </w:pPr>
            <w:r>
              <w:rPr>
                <w:b/>
                <w:color w:val="211F1F"/>
                <w:sz w:val="20"/>
              </w:rPr>
              <w:t>PROVISION</w:t>
            </w:r>
            <w:r>
              <w:rPr>
                <w:b/>
                <w:color w:val="211F1F"/>
                <w:spacing w:val="-12"/>
                <w:sz w:val="20"/>
              </w:rPr>
              <w:t xml:space="preserve"> </w:t>
            </w:r>
            <w:r>
              <w:rPr>
                <w:b/>
                <w:color w:val="211F1F"/>
                <w:sz w:val="20"/>
              </w:rPr>
              <w:t>OF</w:t>
            </w:r>
            <w:r>
              <w:rPr>
                <w:b/>
                <w:color w:val="211F1F"/>
                <w:spacing w:val="-12"/>
                <w:sz w:val="20"/>
              </w:rPr>
              <w:t xml:space="preserve"> </w:t>
            </w:r>
            <w:r>
              <w:rPr>
                <w:b/>
                <w:color w:val="211F1F"/>
                <w:sz w:val="20"/>
              </w:rPr>
              <w:t>IT</w:t>
            </w:r>
            <w:r>
              <w:rPr>
                <w:b/>
                <w:color w:val="211F1F"/>
                <w:spacing w:val="-9"/>
                <w:sz w:val="20"/>
              </w:rPr>
              <w:t xml:space="preserve"> </w:t>
            </w:r>
            <w:r>
              <w:rPr>
                <w:b/>
                <w:color w:val="211F1F"/>
                <w:sz w:val="20"/>
              </w:rPr>
              <w:t>&amp;</w:t>
            </w:r>
            <w:r>
              <w:rPr>
                <w:b/>
                <w:color w:val="211F1F"/>
                <w:spacing w:val="-8"/>
                <w:sz w:val="20"/>
              </w:rPr>
              <w:t xml:space="preserve"> </w:t>
            </w:r>
            <w:r>
              <w:rPr>
                <w:b/>
                <w:color w:val="211F1F"/>
                <w:sz w:val="20"/>
              </w:rPr>
              <w:t>ELECTRONIC</w:t>
            </w:r>
            <w:r>
              <w:rPr>
                <w:b/>
                <w:color w:val="211F1F"/>
                <w:spacing w:val="-8"/>
                <w:sz w:val="20"/>
              </w:rPr>
              <w:t xml:space="preserve"> </w:t>
            </w:r>
            <w:r>
              <w:rPr>
                <w:b/>
                <w:color w:val="211F1F"/>
                <w:sz w:val="20"/>
              </w:rPr>
              <w:t>EQUIPMENT</w:t>
            </w:r>
            <w:r>
              <w:rPr>
                <w:b/>
                <w:color w:val="211F1F"/>
                <w:spacing w:val="-13"/>
                <w:sz w:val="20"/>
              </w:rPr>
              <w:t xml:space="preserve"> </w:t>
            </w:r>
            <w:r>
              <w:rPr>
                <w:b/>
                <w:color w:val="211F1F"/>
                <w:sz w:val="20"/>
              </w:rPr>
              <w:t>(</w:t>
            </w:r>
            <w:r>
              <w:rPr>
                <w:rFonts w:ascii="Arial MT"/>
                <w:color w:val="211F1F"/>
                <w:sz w:val="20"/>
              </w:rPr>
              <w:t>E.g.,</w:t>
            </w:r>
            <w:r>
              <w:rPr>
                <w:rFonts w:ascii="Arial MT"/>
                <w:color w:val="211F1F"/>
                <w:spacing w:val="-10"/>
                <w:sz w:val="20"/>
              </w:rPr>
              <w:t xml:space="preserve"> </w:t>
            </w:r>
            <w:r>
              <w:rPr>
                <w:rFonts w:ascii="Arial MT"/>
                <w:color w:val="211F1F"/>
                <w:sz w:val="20"/>
              </w:rPr>
              <w:t>projectors,</w:t>
            </w:r>
            <w:r>
              <w:rPr>
                <w:rFonts w:ascii="Arial MT"/>
                <w:color w:val="211F1F"/>
                <w:spacing w:val="-12"/>
                <w:sz w:val="20"/>
              </w:rPr>
              <w:t xml:space="preserve"> </w:t>
            </w:r>
            <w:r>
              <w:rPr>
                <w:rFonts w:ascii="Arial MT"/>
                <w:color w:val="211F1F"/>
                <w:sz w:val="20"/>
              </w:rPr>
              <w:t>scanners, printers, computers and</w:t>
            </w:r>
          </w:p>
          <w:p w14:paraId="3FF51EEE" w14:textId="77777777" w:rsidR="00BB2FD4" w:rsidRDefault="00BB2FD4" w:rsidP="000B2A1E">
            <w:pPr>
              <w:pStyle w:val="TableParagraph"/>
              <w:spacing w:before="32" w:line="211" w:lineRule="exact"/>
              <w:ind w:left="115"/>
              <w:rPr>
                <w:rFonts w:ascii="Arial MT"/>
                <w:sz w:val="20"/>
              </w:rPr>
            </w:pPr>
            <w:r>
              <w:rPr>
                <w:rFonts w:ascii="Arial MT"/>
                <w:color w:val="211F1F"/>
                <w:sz w:val="20"/>
              </w:rPr>
              <w:t>related</w:t>
            </w:r>
            <w:r>
              <w:rPr>
                <w:rFonts w:ascii="Arial MT"/>
                <w:color w:val="211F1F"/>
                <w:spacing w:val="-14"/>
                <w:sz w:val="20"/>
              </w:rPr>
              <w:t xml:space="preserve"> </w:t>
            </w:r>
            <w:r>
              <w:rPr>
                <w:rFonts w:ascii="Arial MT"/>
                <w:color w:val="211F1F"/>
                <w:spacing w:val="-2"/>
                <w:sz w:val="20"/>
              </w:rPr>
              <w:t>equipment)</w:t>
            </w:r>
          </w:p>
        </w:tc>
      </w:tr>
    </w:tbl>
    <w:p w14:paraId="3D10BE7E" w14:textId="77777777" w:rsidR="00BB2FD4" w:rsidRDefault="00BB2FD4" w:rsidP="00BB2FD4">
      <w:pPr>
        <w:pStyle w:val="TableParagraph"/>
        <w:spacing w:line="230" w:lineRule="atLeast"/>
        <w:rPr>
          <w:rFonts w:ascii="Arial MT"/>
          <w:sz w:val="20"/>
        </w:rPr>
        <w:sectPr w:rsidR="00BB2FD4" w:rsidSect="00BB2FD4">
          <w:headerReference w:type="default" r:id="rId6"/>
          <w:footerReference w:type="default" r:id="rId7"/>
          <w:pgSz w:w="12240" w:h="15840"/>
          <w:pgMar w:top="1340" w:right="360" w:bottom="1200" w:left="720" w:header="50" w:footer="1012" w:gutter="0"/>
          <w:pgNumType w:start="1"/>
          <w:cols w:space="720"/>
        </w:sectPr>
      </w:pPr>
    </w:p>
    <w:p w14:paraId="4668CC1A" w14:textId="77777777" w:rsidR="00BB2FD4" w:rsidRDefault="00BB2FD4" w:rsidP="00BB2FD4">
      <w:pPr>
        <w:pStyle w:val="BodyText"/>
        <w:spacing w:before="2"/>
        <w:rPr>
          <w:sz w:val="7"/>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3"/>
        <w:gridCol w:w="236"/>
        <w:gridCol w:w="7230"/>
      </w:tblGrid>
      <w:tr w:rsidR="00BB2FD4" w14:paraId="1BD65289" w14:textId="77777777" w:rsidTr="000B2A1E">
        <w:trPr>
          <w:trHeight w:val="674"/>
        </w:trPr>
        <w:tc>
          <w:tcPr>
            <w:tcW w:w="3109" w:type="dxa"/>
            <w:gridSpan w:val="2"/>
          </w:tcPr>
          <w:p w14:paraId="3D6AE39A" w14:textId="77777777" w:rsidR="00BB2FD4" w:rsidRPr="001919C0" w:rsidRDefault="00BB2FD4" w:rsidP="000B2A1E">
            <w:pPr>
              <w:pStyle w:val="TableParagraph"/>
              <w:spacing w:before="21" w:line="206" w:lineRule="exact"/>
              <w:ind w:left="4" w:right="-15"/>
              <w:rPr>
                <w:b/>
                <w:spacing w:val="-2"/>
                <w:sz w:val="20"/>
              </w:rPr>
            </w:pPr>
            <w:r w:rsidRPr="001919C0">
              <w:rPr>
                <w:b/>
                <w:spacing w:val="-2"/>
                <w:sz w:val="20"/>
              </w:rPr>
              <w:t>UOH/2026/2027/PQG/005</w:t>
            </w:r>
          </w:p>
        </w:tc>
        <w:tc>
          <w:tcPr>
            <w:tcW w:w="7230" w:type="dxa"/>
          </w:tcPr>
          <w:p w14:paraId="48AA62D6" w14:textId="77777777" w:rsidR="00BB2FD4" w:rsidRDefault="00BB2FD4" w:rsidP="000B2A1E">
            <w:pPr>
              <w:pStyle w:val="TableParagraph"/>
              <w:spacing w:before="21"/>
              <w:ind w:left="114"/>
              <w:rPr>
                <w:rFonts w:ascii="Arial MT"/>
                <w:sz w:val="20"/>
              </w:rPr>
            </w:pPr>
            <w:r>
              <w:rPr>
                <w:b/>
                <w:color w:val="211F1F"/>
                <w:sz w:val="20"/>
              </w:rPr>
              <w:t>SUPPLY</w:t>
            </w:r>
            <w:r>
              <w:rPr>
                <w:b/>
                <w:color w:val="211F1F"/>
                <w:spacing w:val="-7"/>
                <w:sz w:val="20"/>
              </w:rPr>
              <w:t xml:space="preserve"> </w:t>
            </w:r>
            <w:r>
              <w:rPr>
                <w:b/>
                <w:color w:val="211F1F"/>
                <w:sz w:val="20"/>
              </w:rPr>
              <w:t>OF</w:t>
            </w:r>
            <w:r>
              <w:rPr>
                <w:b/>
                <w:color w:val="211F1F"/>
                <w:spacing w:val="-6"/>
                <w:sz w:val="20"/>
              </w:rPr>
              <w:t xml:space="preserve"> </w:t>
            </w:r>
            <w:r>
              <w:rPr>
                <w:b/>
                <w:color w:val="211F1F"/>
                <w:sz w:val="20"/>
              </w:rPr>
              <w:t>DRY</w:t>
            </w:r>
            <w:r>
              <w:rPr>
                <w:b/>
                <w:color w:val="211F1F"/>
                <w:spacing w:val="-7"/>
                <w:sz w:val="20"/>
              </w:rPr>
              <w:t xml:space="preserve"> </w:t>
            </w:r>
            <w:r>
              <w:rPr>
                <w:b/>
                <w:color w:val="211F1F"/>
                <w:sz w:val="20"/>
              </w:rPr>
              <w:t>FOOD</w:t>
            </w:r>
            <w:r>
              <w:rPr>
                <w:b/>
                <w:color w:val="211F1F"/>
                <w:spacing w:val="-7"/>
                <w:sz w:val="20"/>
              </w:rPr>
              <w:t xml:space="preserve"> </w:t>
            </w:r>
            <w:r>
              <w:rPr>
                <w:b/>
                <w:color w:val="211F1F"/>
                <w:sz w:val="20"/>
              </w:rPr>
              <w:t>AND</w:t>
            </w:r>
            <w:r>
              <w:rPr>
                <w:b/>
                <w:color w:val="211F1F"/>
                <w:spacing w:val="-6"/>
                <w:sz w:val="20"/>
              </w:rPr>
              <w:t xml:space="preserve"> </w:t>
            </w:r>
            <w:r>
              <w:rPr>
                <w:b/>
                <w:color w:val="211F1F"/>
                <w:sz w:val="20"/>
              </w:rPr>
              <w:t>CLEANING</w:t>
            </w:r>
            <w:r>
              <w:rPr>
                <w:b/>
                <w:color w:val="211F1F"/>
                <w:spacing w:val="-6"/>
                <w:sz w:val="20"/>
              </w:rPr>
              <w:t xml:space="preserve"> </w:t>
            </w:r>
            <w:r>
              <w:rPr>
                <w:b/>
                <w:color w:val="211F1F"/>
                <w:sz w:val="20"/>
              </w:rPr>
              <w:t>MATERIALS</w:t>
            </w:r>
            <w:r>
              <w:rPr>
                <w:b/>
                <w:color w:val="211F1F"/>
                <w:spacing w:val="-5"/>
                <w:sz w:val="20"/>
              </w:rPr>
              <w:t xml:space="preserve"> </w:t>
            </w:r>
            <w:r>
              <w:rPr>
                <w:b/>
                <w:color w:val="211F1F"/>
                <w:sz w:val="20"/>
              </w:rPr>
              <w:t>(</w:t>
            </w:r>
            <w:r>
              <w:rPr>
                <w:rFonts w:ascii="Arial MT"/>
                <w:color w:val="211F1F"/>
                <w:sz w:val="20"/>
              </w:rPr>
              <w:t>E.g.,</w:t>
            </w:r>
            <w:r>
              <w:rPr>
                <w:rFonts w:ascii="Arial MT"/>
                <w:color w:val="211F1F"/>
                <w:spacing w:val="-7"/>
                <w:sz w:val="20"/>
              </w:rPr>
              <w:t xml:space="preserve"> </w:t>
            </w:r>
            <w:r>
              <w:rPr>
                <w:rFonts w:ascii="Arial MT"/>
                <w:color w:val="211F1F"/>
                <w:sz w:val="20"/>
              </w:rPr>
              <w:t>Coffee,</w:t>
            </w:r>
            <w:r>
              <w:rPr>
                <w:rFonts w:ascii="Arial MT"/>
                <w:color w:val="211F1F"/>
                <w:spacing w:val="-7"/>
                <w:sz w:val="20"/>
              </w:rPr>
              <w:t xml:space="preserve"> </w:t>
            </w:r>
            <w:r>
              <w:rPr>
                <w:rFonts w:ascii="Arial MT"/>
                <w:color w:val="211F1F"/>
                <w:spacing w:val="-2"/>
                <w:sz w:val="20"/>
              </w:rPr>
              <w:t>Flour,</w:t>
            </w:r>
          </w:p>
          <w:p w14:paraId="4B9E880E" w14:textId="77777777" w:rsidR="00BB2FD4" w:rsidRDefault="00BB2FD4" w:rsidP="000B2A1E">
            <w:pPr>
              <w:pStyle w:val="TableParagraph"/>
              <w:spacing w:before="1"/>
              <w:ind w:left="114"/>
              <w:rPr>
                <w:rFonts w:ascii="Arial MT"/>
                <w:sz w:val="20"/>
              </w:rPr>
            </w:pPr>
            <w:r>
              <w:rPr>
                <w:rFonts w:ascii="Arial MT"/>
                <w:color w:val="211F1F"/>
                <w:sz w:val="20"/>
              </w:rPr>
              <w:t>Sugar</w:t>
            </w:r>
            <w:r>
              <w:rPr>
                <w:rFonts w:ascii="Arial MT"/>
                <w:color w:val="211F1F"/>
                <w:spacing w:val="-9"/>
                <w:sz w:val="20"/>
              </w:rPr>
              <w:t xml:space="preserve"> </w:t>
            </w:r>
            <w:r>
              <w:rPr>
                <w:rFonts w:ascii="Arial MT"/>
                <w:color w:val="211F1F"/>
                <w:sz w:val="20"/>
              </w:rPr>
              <w:t>and</w:t>
            </w:r>
            <w:r>
              <w:rPr>
                <w:rFonts w:ascii="Arial MT"/>
                <w:color w:val="211F1F"/>
                <w:spacing w:val="-9"/>
                <w:sz w:val="20"/>
              </w:rPr>
              <w:t xml:space="preserve"> </w:t>
            </w:r>
            <w:r>
              <w:rPr>
                <w:rFonts w:ascii="Arial MT"/>
                <w:color w:val="211F1F"/>
                <w:sz w:val="20"/>
              </w:rPr>
              <w:t>milk,</w:t>
            </w:r>
            <w:r>
              <w:rPr>
                <w:rFonts w:ascii="Arial MT"/>
                <w:color w:val="211F1F"/>
                <w:spacing w:val="-8"/>
                <w:sz w:val="20"/>
              </w:rPr>
              <w:t xml:space="preserve"> </w:t>
            </w:r>
            <w:r>
              <w:rPr>
                <w:rFonts w:ascii="Arial MT"/>
                <w:color w:val="211F1F"/>
                <w:sz w:val="20"/>
              </w:rPr>
              <w:t>kitchen</w:t>
            </w:r>
            <w:r>
              <w:rPr>
                <w:rFonts w:ascii="Arial MT"/>
                <w:color w:val="211F1F"/>
                <w:spacing w:val="-7"/>
                <w:sz w:val="20"/>
              </w:rPr>
              <w:t xml:space="preserve"> </w:t>
            </w:r>
            <w:r>
              <w:rPr>
                <w:rFonts w:ascii="Arial MT"/>
                <w:color w:val="211F1F"/>
                <w:sz w:val="20"/>
              </w:rPr>
              <w:t>utilities,</w:t>
            </w:r>
            <w:r>
              <w:rPr>
                <w:rFonts w:ascii="Arial MT"/>
                <w:color w:val="211F1F"/>
                <w:spacing w:val="-8"/>
                <w:sz w:val="20"/>
              </w:rPr>
              <w:t xml:space="preserve"> </w:t>
            </w:r>
            <w:r>
              <w:rPr>
                <w:rFonts w:ascii="Arial MT"/>
                <w:color w:val="211F1F"/>
                <w:sz w:val="20"/>
              </w:rPr>
              <w:t>cleaning</w:t>
            </w:r>
            <w:r>
              <w:rPr>
                <w:rFonts w:ascii="Arial MT"/>
                <w:color w:val="211F1F"/>
                <w:spacing w:val="-5"/>
                <w:sz w:val="20"/>
              </w:rPr>
              <w:t xml:space="preserve"> </w:t>
            </w:r>
            <w:r>
              <w:rPr>
                <w:rFonts w:ascii="Arial MT"/>
                <w:color w:val="211F1F"/>
                <w:spacing w:val="-2"/>
                <w:sz w:val="20"/>
              </w:rPr>
              <w:t>items)</w:t>
            </w:r>
          </w:p>
        </w:tc>
      </w:tr>
      <w:tr w:rsidR="00BB2FD4" w14:paraId="3EABABDC" w14:textId="77777777" w:rsidTr="000B2A1E">
        <w:trPr>
          <w:trHeight w:val="479"/>
        </w:trPr>
        <w:tc>
          <w:tcPr>
            <w:tcW w:w="3109" w:type="dxa"/>
            <w:gridSpan w:val="2"/>
          </w:tcPr>
          <w:p w14:paraId="08291642" w14:textId="77777777" w:rsidR="00BB2FD4" w:rsidRPr="001919C0" w:rsidRDefault="00BB2FD4" w:rsidP="000B2A1E">
            <w:pPr>
              <w:pStyle w:val="TableParagraph"/>
              <w:spacing w:before="21" w:line="206" w:lineRule="exact"/>
              <w:ind w:left="4" w:right="-15"/>
              <w:rPr>
                <w:b/>
                <w:spacing w:val="-2"/>
                <w:sz w:val="20"/>
              </w:rPr>
            </w:pPr>
            <w:r w:rsidRPr="001919C0">
              <w:rPr>
                <w:b/>
                <w:spacing w:val="-2"/>
                <w:sz w:val="20"/>
              </w:rPr>
              <w:t>UOH/2026/2027/PQ/G006</w:t>
            </w:r>
          </w:p>
        </w:tc>
        <w:tc>
          <w:tcPr>
            <w:tcW w:w="7230" w:type="dxa"/>
          </w:tcPr>
          <w:p w14:paraId="2B479634" w14:textId="77777777" w:rsidR="00BB2FD4" w:rsidRDefault="00BB2FD4" w:rsidP="000B2A1E">
            <w:pPr>
              <w:pStyle w:val="TableParagraph"/>
              <w:spacing w:before="18"/>
              <w:ind w:left="114"/>
              <w:rPr>
                <w:rFonts w:ascii="Arial MT"/>
                <w:sz w:val="20"/>
              </w:rPr>
            </w:pPr>
            <w:r>
              <w:rPr>
                <w:b/>
                <w:sz w:val="20"/>
              </w:rPr>
              <w:t>MAINTAINANCE</w:t>
            </w:r>
            <w:r>
              <w:rPr>
                <w:b/>
                <w:spacing w:val="-10"/>
                <w:sz w:val="20"/>
              </w:rPr>
              <w:t xml:space="preserve"> </w:t>
            </w:r>
            <w:r>
              <w:rPr>
                <w:b/>
                <w:sz w:val="20"/>
              </w:rPr>
              <w:t>AND</w:t>
            </w:r>
            <w:r>
              <w:rPr>
                <w:b/>
                <w:spacing w:val="-7"/>
                <w:sz w:val="20"/>
              </w:rPr>
              <w:t xml:space="preserve"> </w:t>
            </w:r>
            <w:r>
              <w:rPr>
                <w:b/>
                <w:sz w:val="20"/>
              </w:rPr>
              <w:t>WORKSHOPS,</w:t>
            </w:r>
            <w:r>
              <w:rPr>
                <w:b/>
                <w:spacing w:val="-10"/>
                <w:sz w:val="20"/>
              </w:rPr>
              <w:t xml:space="preserve"> </w:t>
            </w:r>
            <w:r>
              <w:rPr>
                <w:b/>
                <w:sz w:val="20"/>
              </w:rPr>
              <w:t>GARAGES,</w:t>
            </w:r>
            <w:r>
              <w:rPr>
                <w:b/>
                <w:spacing w:val="-8"/>
                <w:sz w:val="20"/>
              </w:rPr>
              <w:t xml:space="preserve"> </w:t>
            </w:r>
            <w:r>
              <w:rPr>
                <w:b/>
                <w:sz w:val="20"/>
              </w:rPr>
              <w:t>(</w:t>
            </w:r>
            <w:r>
              <w:rPr>
                <w:rFonts w:ascii="Arial MT"/>
                <w:sz w:val="20"/>
              </w:rPr>
              <w:t>E.g.,</w:t>
            </w:r>
            <w:r>
              <w:rPr>
                <w:rFonts w:ascii="Arial MT"/>
                <w:spacing w:val="-9"/>
                <w:sz w:val="20"/>
              </w:rPr>
              <w:t xml:space="preserve"> </w:t>
            </w:r>
            <w:r>
              <w:rPr>
                <w:rFonts w:ascii="Arial MT"/>
                <w:sz w:val="20"/>
              </w:rPr>
              <w:t>Spare</w:t>
            </w:r>
            <w:r>
              <w:rPr>
                <w:rFonts w:ascii="Arial MT"/>
                <w:spacing w:val="-12"/>
                <w:sz w:val="20"/>
              </w:rPr>
              <w:t xml:space="preserve"> </w:t>
            </w:r>
            <w:r>
              <w:rPr>
                <w:rFonts w:ascii="Arial MT"/>
                <w:sz w:val="20"/>
              </w:rPr>
              <w:t>Parts</w:t>
            </w:r>
            <w:r>
              <w:rPr>
                <w:rFonts w:ascii="Arial MT"/>
                <w:spacing w:val="-8"/>
                <w:sz w:val="20"/>
              </w:rPr>
              <w:t xml:space="preserve"> </w:t>
            </w:r>
            <w:r>
              <w:rPr>
                <w:rFonts w:ascii="Arial MT"/>
                <w:spacing w:val="-2"/>
                <w:sz w:val="20"/>
              </w:rPr>
              <w:t>Service,</w:t>
            </w:r>
          </w:p>
          <w:p w14:paraId="745A1384" w14:textId="77777777" w:rsidR="00BB2FD4" w:rsidRDefault="00BB2FD4" w:rsidP="000B2A1E">
            <w:pPr>
              <w:pStyle w:val="TableParagraph"/>
              <w:spacing w:before="1" w:line="211" w:lineRule="exact"/>
              <w:ind w:left="114"/>
              <w:rPr>
                <w:rFonts w:ascii="Arial MT"/>
                <w:sz w:val="20"/>
              </w:rPr>
            </w:pPr>
            <w:r>
              <w:rPr>
                <w:rFonts w:ascii="Arial MT"/>
                <w:sz w:val="20"/>
              </w:rPr>
              <w:t>Maintenance</w:t>
            </w:r>
            <w:r>
              <w:rPr>
                <w:rFonts w:ascii="Arial MT"/>
                <w:spacing w:val="-13"/>
                <w:sz w:val="20"/>
              </w:rPr>
              <w:t xml:space="preserve"> </w:t>
            </w:r>
            <w:r>
              <w:rPr>
                <w:rFonts w:ascii="Arial MT"/>
                <w:sz w:val="20"/>
              </w:rPr>
              <w:t>and</w:t>
            </w:r>
            <w:r>
              <w:rPr>
                <w:rFonts w:ascii="Arial MT"/>
                <w:spacing w:val="-10"/>
                <w:sz w:val="20"/>
              </w:rPr>
              <w:t xml:space="preserve"> </w:t>
            </w:r>
            <w:r>
              <w:rPr>
                <w:rFonts w:ascii="Arial MT"/>
                <w:spacing w:val="-2"/>
                <w:sz w:val="20"/>
              </w:rPr>
              <w:t>Repairs)</w:t>
            </w:r>
          </w:p>
        </w:tc>
      </w:tr>
      <w:tr w:rsidR="00BB2FD4" w14:paraId="769EB251" w14:textId="77777777" w:rsidTr="000B2A1E">
        <w:trPr>
          <w:trHeight w:val="688"/>
        </w:trPr>
        <w:tc>
          <w:tcPr>
            <w:tcW w:w="3109" w:type="dxa"/>
            <w:gridSpan w:val="2"/>
          </w:tcPr>
          <w:p w14:paraId="5AECE8F8" w14:textId="77777777" w:rsidR="00BB2FD4" w:rsidRPr="001919C0" w:rsidRDefault="00BB2FD4" w:rsidP="000B2A1E">
            <w:pPr>
              <w:pStyle w:val="TableParagraph"/>
              <w:spacing w:before="21" w:line="206" w:lineRule="exact"/>
              <w:ind w:left="4" w:right="-15"/>
              <w:rPr>
                <w:b/>
                <w:spacing w:val="-2"/>
                <w:sz w:val="20"/>
              </w:rPr>
            </w:pPr>
            <w:r w:rsidRPr="001919C0">
              <w:rPr>
                <w:b/>
                <w:spacing w:val="-2"/>
                <w:sz w:val="20"/>
              </w:rPr>
              <w:t>UOH/2026/2027/PQG/00</w:t>
            </w:r>
            <w:r>
              <w:rPr>
                <w:b/>
                <w:spacing w:val="-2"/>
                <w:sz w:val="20"/>
              </w:rPr>
              <w:t>7</w:t>
            </w:r>
          </w:p>
        </w:tc>
        <w:tc>
          <w:tcPr>
            <w:tcW w:w="7230" w:type="dxa"/>
          </w:tcPr>
          <w:p w14:paraId="4DB247F6" w14:textId="77777777" w:rsidR="00BB2FD4" w:rsidRDefault="00BB2FD4" w:rsidP="000B2A1E">
            <w:pPr>
              <w:pStyle w:val="TableParagraph"/>
              <w:spacing w:before="20"/>
              <w:ind w:left="4" w:right="82" w:firstLine="50"/>
              <w:rPr>
                <w:rFonts w:ascii="Arial MT"/>
                <w:sz w:val="20"/>
              </w:rPr>
            </w:pPr>
            <w:r>
              <w:rPr>
                <w:b/>
                <w:sz w:val="18"/>
              </w:rPr>
              <w:t>PROVISION OF FIRE FIGHTING EQUIPMENTS, SECURITY ALARMS, AND SECURITY</w:t>
            </w:r>
            <w:r>
              <w:rPr>
                <w:b/>
                <w:spacing w:val="-6"/>
                <w:sz w:val="18"/>
              </w:rPr>
              <w:t xml:space="preserve"> </w:t>
            </w:r>
            <w:r>
              <w:rPr>
                <w:b/>
                <w:sz w:val="18"/>
              </w:rPr>
              <w:t>SYSTEMS</w:t>
            </w:r>
            <w:r>
              <w:rPr>
                <w:b/>
                <w:spacing w:val="-6"/>
                <w:sz w:val="18"/>
              </w:rPr>
              <w:t xml:space="preserve"> </w:t>
            </w:r>
            <w:r>
              <w:rPr>
                <w:b/>
                <w:sz w:val="18"/>
              </w:rPr>
              <w:t>WITH</w:t>
            </w:r>
            <w:r>
              <w:rPr>
                <w:b/>
                <w:spacing w:val="-6"/>
                <w:sz w:val="18"/>
              </w:rPr>
              <w:t xml:space="preserve"> </w:t>
            </w:r>
            <w:r>
              <w:rPr>
                <w:b/>
                <w:sz w:val="18"/>
              </w:rPr>
              <w:t>INSTALLATION</w:t>
            </w:r>
            <w:r>
              <w:rPr>
                <w:b/>
                <w:spacing w:val="-6"/>
                <w:sz w:val="18"/>
              </w:rPr>
              <w:t xml:space="preserve"> </w:t>
            </w:r>
            <w:r>
              <w:rPr>
                <w:b/>
                <w:sz w:val="18"/>
              </w:rPr>
              <w:t>AND</w:t>
            </w:r>
            <w:r>
              <w:rPr>
                <w:b/>
                <w:spacing w:val="-6"/>
                <w:sz w:val="18"/>
              </w:rPr>
              <w:t xml:space="preserve"> </w:t>
            </w:r>
            <w:r>
              <w:rPr>
                <w:b/>
                <w:sz w:val="18"/>
              </w:rPr>
              <w:t xml:space="preserve">MAINTENANCE </w:t>
            </w:r>
            <w:r>
              <w:rPr>
                <w:b/>
                <w:sz w:val="20"/>
              </w:rPr>
              <w:t>(</w:t>
            </w:r>
            <w:r>
              <w:rPr>
                <w:rFonts w:ascii="Arial MT"/>
                <w:sz w:val="20"/>
              </w:rPr>
              <w:t>Fir</w:t>
            </w:r>
            <w:r>
              <w:rPr>
                <w:b/>
                <w:sz w:val="20"/>
              </w:rPr>
              <w:t>e</w:t>
            </w:r>
            <w:r>
              <w:rPr>
                <w:b/>
                <w:spacing w:val="-5"/>
                <w:sz w:val="20"/>
              </w:rPr>
              <w:t xml:space="preserve"> </w:t>
            </w:r>
            <w:r>
              <w:rPr>
                <w:rFonts w:ascii="Arial MT"/>
                <w:sz w:val="20"/>
              </w:rPr>
              <w:t>extensors,</w:t>
            </w:r>
          </w:p>
          <w:p w14:paraId="4B7F885A" w14:textId="77777777" w:rsidR="00BB2FD4" w:rsidRDefault="00BB2FD4" w:rsidP="000B2A1E">
            <w:pPr>
              <w:pStyle w:val="TableParagraph"/>
              <w:spacing w:before="1" w:line="211" w:lineRule="exact"/>
              <w:ind w:left="4"/>
              <w:rPr>
                <w:rFonts w:ascii="Arial MT"/>
                <w:sz w:val="20"/>
              </w:rPr>
            </w:pPr>
            <w:r>
              <w:rPr>
                <w:rFonts w:ascii="Arial MT"/>
                <w:sz w:val="20"/>
              </w:rPr>
              <w:t>refill</w:t>
            </w:r>
            <w:r>
              <w:rPr>
                <w:rFonts w:ascii="Arial MT"/>
                <w:spacing w:val="-8"/>
                <w:sz w:val="20"/>
              </w:rPr>
              <w:t xml:space="preserve"> </w:t>
            </w:r>
            <w:r>
              <w:rPr>
                <w:rFonts w:ascii="Arial MT"/>
                <w:sz w:val="20"/>
              </w:rPr>
              <w:t>fire</w:t>
            </w:r>
            <w:r>
              <w:rPr>
                <w:rFonts w:ascii="Arial MT"/>
                <w:spacing w:val="-6"/>
                <w:sz w:val="20"/>
              </w:rPr>
              <w:t xml:space="preserve"> </w:t>
            </w:r>
            <w:r>
              <w:rPr>
                <w:rFonts w:ascii="Arial MT"/>
                <w:sz w:val="20"/>
              </w:rPr>
              <w:t>safety</w:t>
            </w:r>
            <w:r>
              <w:rPr>
                <w:rFonts w:ascii="Arial MT"/>
                <w:spacing w:val="-6"/>
                <w:sz w:val="20"/>
              </w:rPr>
              <w:t xml:space="preserve"> </w:t>
            </w:r>
            <w:r>
              <w:rPr>
                <w:rFonts w:ascii="Arial MT"/>
                <w:sz w:val="20"/>
              </w:rPr>
              <w:t>bottles,</w:t>
            </w:r>
            <w:r>
              <w:rPr>
                <w:rFonts w:ascii="Arial MT"/>
                <w:spacing w:val="-6"/>
                <w:sz w:val="20"/>
              </w:rPr>
              <w:t xml:space="preserve"> </w:t>
            </w:r>
            <w:r>
              <w:rPr>
                <w:rFonts w:ascii="Arial MT"/>
                <w:sz w:val="20"/>
              </w:rPr>
              <w:t>first</w:t>
            </w:r>
            <w:r>
              <w:rPr>
                <w:rFonts w:ascii="Arial MT"/>
                <w:spacing w:val="-5"/>
                <w:sz w:val="20"/>
              </w:rPr>
              <w:t xml:space="preserve"> </w:t>
            </w:r>
            <w:r>
              <w:rPr>
                <w:rFonts w:ascii="Arial MT"/>
                <w:sz w:val="20"/>
              </w:rPr>
              <w:t>aid</w:t>
            </w:r>
            <w:r>
              <w:rPr>
                <w:rFonts w:ascii="Arial MT"/>
                <w:spacing w:val="-6"/>
                <w:sz w:val="20"/>
              </w:rPr>
              <w:t xml:space="preserve"> </w:t>
            </w:r>
            <w:r>
              <w:rPr>
                <w:rFonts w:ascii="Arial MT"/>
                <w:sz w:val="20"/>
              </w:rPr>
              <w:t>kits</w:t>
            </w:r>
            <w:r>
              <w:rPr>
                <w:rFonts w:ascii="Arial MT"/>
                <w:spacing w:val="-6"/>
                <w:sz w:val="20"/>
              </w:rPr>
              <w:t xml:space="preserve"> </w:t>
            </w:r>
            <w:r>
              <w:rPr>
                <w:rFonts w:ascii="Arial MT"/>
                <w:spacing w:val="-2"/>
                <w:sz w:val="20"/>
              </w:rPr>
              <w:t>installation)</w:t>
            </w:r>
          </w:p>
        </w:tc>
      </w:tr>
      <w:tr w:rsidR="00BB2FD4" w14:paraId="7A144449" w14:textId="77777777" w:rsidTr="000B2A1E">
        <w:trPr>
          <w:trHeight w:val="479"/>
        </w:trPr>
        <w:tc>
          <w:tcPr>
            <w:tcW w:w="3109" w:type="dxa"/>
            <w:gridSpan w:val="2"/>
          </w:tcPr>
          <w:p w14:paraId="412BD486" w14:textId="77777777" w:rsidR="00BB2FD4" w:rsidRPr="001919C0" w:rsidRDefault="00BB2FD4" w:rsidP="000B2A1E">
            <w:pPr>
              <w:pStyle w:val="TableParagraph"/>
              <w:spacing w:before="21" w:line="206" w:lineRule="exact"/>
              <w:ind w:left="4" w:right="-15"/>
              <w:rPr>
                <w:b/>
                <w:spacing w:val="-2"/>
                <w:sz w:val="20"/>
              </w:rPr>
            </w:pPr>
            <w:r w:rsidRPr="001919C0">
              <w:rPr>
                <w:b/>
                <w:spacing w:val="-2"/>
                <w:sz w:val="20"/>
              </w:rPr>
              <w:t>UOH/2026/2027/PQG/0</w:t>
            </w:r>
            <w:r>
              <w:rPr>
                <w:b/>
                <w:spacing w:val="-2"/>
                <w:sz w:val="20"/>
              </w:rPr>
              <w:t>08</w:t>
            </w:r>
          </w:p>
        </w:tc>
        <w:tc>
          <w:tcPr>
            <w:tcW w:w="7230" w:type="dxa"/>
          </w:tcPr>
          <w:p w14:paraId="4984DF56" w14:textId="77777777" w:rsidR="00BB2FD4" w:rsidRDefault="00BB2FD4" w:rsidP="000B2A1E">
            <w:pPr>
              <w:pStyle w:val="TableParagraph"/>
              <w:spacing w:before="18"/>
              <w:ind w:left="59"/>
              <w:rPr>
                <w:rFonts w:ascii="Arial MT"/>
                <w:sz w:val="20"/>
              </w:rPr>
            </w:pPr>
            <w:r>
              <w:rPr>
                <w:b/>
                <w:sz w:val="20"/>
              </w:rPr>
              <w:t>PROVISION</w:t>
            </w:r>
            <w:r>
              <w:rPr>
                <w:b/>
                <w:spacing w:val="-8"/>
                <w:sz w:val="20"/>
              </w:rPr>
              <w:t xml:space="preserve"> </w:t>
            </w:r>
            <w:r>
              <w:rPr>
                <w:b/>
                <w:sz w:val="20"/>
              </w:rPr>
              <w:t>OF</w:t>
            </w:r>
            <w:r>
              <w:rPr>
                <w:b/>
                <w:spacing w:val="-5"/>
                <w:sz w:val="20"/>
              </w:rPr>
              <w:t xml:space="preserve"> </w:t>
            </w:r>
            <w:r>
              <w:rPr>
                <w:b/>
                <w:sz w:val="20"/>
              </w:rPr>
              <w:t>PRINTING</w:t>
            </w:r>
            <w:r>
              <w:rPr>
                <w:b/>
                <w:spacing w:val="-6"/>
                <w:sz w:val="20"/>
              </w:rPr>
              <w:t xml:space="preserve"> </w:t>
            </w:r>
            <w:r>
              <w:rPr>
                <w:b/>
                <w:sz w:val="20"/>
              </w:rPr>
              <w:t>MATERIALS</w:t>
            </w:r>
            <w:r>
              <w:rPr>
                <w:b/>
                <w:spacing w:val="-6"/>
                <w:sz w:val="20"/>
              </w:rPr>
              <w:t xml:space="preserve"> </w:t>
            </w:r>
            <w:r>
              <w:rPr>
                <w:b/>
                <w:sz w:val="20"/>
              </w:rPr>
              <w:t>&amp;</w:t>
            </w:r>
            <w:r>
              <w:rPr>
                <w:b/>
                <w:spacing w:val="-5"/>
                <w:sz w:val="20"/>
              </w:rPr>
              <w:t xml:space="preserve"> </w:t>
            </w:r>
            <w:r>
              <w:rPr>
                <w:b/>
                <w:sz w:val="20"/>
              </w:rPr>
              <w:t>GRAPHIC</w:t>
            </w:r>
            <w:r>
              <w:rPr>
                <w:b/>
                <w:spacing w:val="-8"/>
                <w:sz w:val="20"/>
              </w:rPr>
              <w:t xml:space="preserve"> </w:t>
            </w:r>
            <w:r>
              <w:rPr>
                <w:b/>
                <w:sz w:val="20"/>
              </w:rPr>
              <w:t>DESING</w:t>
            </w:r>
            <w:r>
              <w:rPr>
                <w:b/>
                <w:spacing w:val="-4"/>
                <w:sz w:val="20"/>
              </w:rPr>
              <w:t xml:space="preserve"> </w:t>
            </w:r>
            <w:r>
              <w:rPr>
                <w:b/>
                <w:sz w:val="20"/>
              </w:rPr>
              <w:t>(</w:t>
            </w:r>
            <w:r>
              <w:rPr>
                <w:rFonts w:ascii="Arial MT"/>
                <w:sz w:val="20"/>
              </w:rPr>
              <w:t>stickers,</w:t>
            </w:r>
            <w:r>
              <w:rPr>
                <w:rFonts w:ascii="Arial MT"/>
                <w:spacing w:val="-8"/>
                <w:sz w:val="20"/>
              </w:rPr>
              <w:t xml:space="preserve"> </w:t>
            </w:r>
            <w:r>
              <w:rPr>
                <w:rFonts w:ascii="Arial MT"/>
                <w:spacing w:val="-4"/>
                <w:sz w:val="20"/>
              </w:rPr>
              <w:t>bill</w:t>
            </w:r>
          </w:p>
          <w:p w14:paraId="0978CB19" w14:textId="77777777" w:rsidR="00BB2FD4" w:rsidRDefault="00BB2FD4" w:rsidP="000B2A1E">
            <w:pPr>
              <w:pStyle w:val="TableParagraph"/>
              <w:spacing w:before="1" w:line="211" w:lineRule="exact"/>
              <w:ind w:left="4"/>
              <w:rPr>
                <w:rFonts w:ascii="Arial MT"/>
                <w:sz w:val="20"/>
              </w:rPr>
            </w:pPr>
            <w:r>
              <w:rPr>
                <w:rFonts w:ascii="Arial MT"/>
                <w:sz w:val="20"/>
              </w:rPr>
              <w:t>boards,</w:t>
            </w:r>
            <w:r>
              <w:rPr>
                <w:rFonts w:ascii="Arial MT"/>
                <w:spacing w:val="-9"/>
                <w:sz w:val="20"/>
              </w:rPr>
              <w:t xml:space="preserve"> </w:t>
            </w:r>
            <w:r>
              <w:rPr>
                <w:rFonts w:ascii="Arial MT"/>
                <w:sz w:val="20"/>
              </w:rPr>
              <w:t>T-shirts,</w:t>
            </w:r>
            <w:r>
              <w:rPr>
                <w:rFonts w:ascii="Arial MT"/>
                <w:spacing w:val="-6"/>
                <w:sz w:val="20"/>
              </w:rPr>
              <w:t xml:space="preserve"> </w:t>
            </w:r>
            <w:r>
              <w:rPr>
                <w:rFonts w:ascii="Arial MT"/>
                <w:sz w:val="20"/>
              </w:rPr>
              <w:t>and</w:t>
            </w:r>
            <w:r>
              <w:rPr>
                <w:rFonts w:ascii="Arial MT"/>
                <w:spacing w:val="-6"/>
                <w:sz w:val="20"/>
              </w:rPr>
              <w:t xml:space="preserve"> </w:t>
            </w:r>
            <w:r>
              <w:rPr>
                <w:rFonts w:ascii="Arial MT"/>
                <w:sz w:val="20"/>
              </w:rPr>
              <w:t>all</w:t>
            </w:r>
            <w:r>
              <w:rPr>
                <w:rFonts w:ascii="Arial MT"/>
                <w:spacing w:val="-9"/>
                <w:sz w:val="20"/>
              </w:rPr>
              <w:t xml:space="preserve"> </w:t>
            </w:r>
            <w:r>
              <w:rPr>
                <w:rFonts w:ascii="Arial MT"/>
                <w:sz w:val="20"/>
              </w:rPr>
              <w:t>visibility</w:t>
            </w:r>
            <w:r>
              <w:rPr>
                <w:rFonts w:ascii="Arial MT"/>
                <w:spacing w:val="-8"/>
                <w:sz w:val="20"/>
              </w:rPr>
              <w:t xml:space="preserve"> </w:t>
            </w:r>
            <w:r>
              <w:rPr>
                <w:rFonts w:ascii="Arial MT"/>
                <w:spacing w:val="-2"/>
                <w:sz w:val="20"/>
              </w:rPr>
              <w:t>materials)</w:t>
            </w:r>
          </w:p>
        </w:tc>
      </w:tr>
      <w:tr w:rsidR="00BB2FD4" w14:paraId="44AD3E29" w14:textId="77777777" w:rsidTr="000B2A1E">
        <w:trPr>
          <w:trHeight w:val="479"/>
        </w:trPr>
        <w:tc>
          <w:tcPr>
            <w:tcW w:w="3109" w:type="dxa"/>
            <w:gridSpan w:val="2"/>
          </w:tcPr>
          <w:p w14:paraId="768CAC49" w14:textId="77777777" w:rsidR="00BB2FD4" w:rsidRPr="001919C0" w:rsidRDefault="00BB2FD4" w:rsidP="000B2A1E">
            <w:pPr>
              <w:pStyle w:val="TableParagraph"/>
              <w:spacing w:before="21" w:line="206" w:lineRule="exact"/>
              <w:ind w:left="4" w:right="-15"/>
              <w:rPr>
                <w:b/>
                <w:spacing w:val="-2"/>
                <w:sz w:val="20"/>
              </w:rPr>
            </w:pPr>
            <w:r w:rsidRPr="001919C0">
              <w:rPr>
                <w:b/>
                <w:spacing w:val="-2"/>
                <w:sz w:val="20"/>
              </w:rPr>
              <w:t>UOH/2026/2027/PQG/0</w:t>
            </w:r>
            <w:r>
              <w:rPr>
                <w:b/>
                <w:spacing w:val="-2"/>
                <w:sz w:val="20"/>
              </w:rPr>
              <w:t>08</w:t>
            </w:r>
          </w:p>
        </w:tc>
        <w:tc>
          <w:tcPr>
            <w:tcW w:w="7230" w:type="dxa"/>
          </w:tcPr>
          <w:p w14:paraId="0DBA71D2" w14:textId="77777777" w:rsidR="00BB2FD4" w:rsidRDefault="00BB2FD4" w:rsidP="000B2A1E">
            <w:pPr>
              <w:pStyle w:val="TableParagraph"/>
              <w:spacing w:before="18"/>
              <w:ind w:left="59"/>
              <w:rPr>
                <w:b/>
                <w:sz w:val="20"/>
              </w:rPr>
            </w:pPr>
            <w:r>
              <w:rPr>
                <w:b/>
                <w:sz w:val="20"/>
              </w:rPr>
              <w:t>PROVISION</w:t>
            </w:r>
            <w:r>
              <w:rPr>
                <w:b/>
                <w:spacing w:val="-8"/>
                <w:sz w:val="20"/>
              </w:rPr>
              <w:t xml:space="preserve"> </w:t>
            </w:r>
            <w:r>
              <w:rPr>
                <w:b/>
                <w:sz w:val="20"/>
              </w:rPr>
              <w:t>OF</w:t>
            </w:r>
            <w:r>
              <w:rPr>
                <w:b/>
                <w:spacing w:val="-5"/>
                <w:sz w:val="20"/>
              </w:rPr>
              <w:t xml:space="preserve"> </w:t>
            </w:r>
            <w:r>
              <w:rPr>
                <w:b/>
                <w:sz w:val="20"/>
              </w:rPr>
              <w:t>TEACHING AND LEARNING MATERIALS/</w:t>
            </w:r>
            <w:r w:rsidRPr="00BD039A">
              <w:rPr>
                <w:rFonts w:ascii="Arial MT" w:eastAsia="Arial MT" w:hAnsi="Arial MT" w:cs="Arial MT"/>
              </w:rPr>
              <w:t xml:space="preserve"> </w:t>
            </w:r>
            <w:r w:rsidRPr="00183A76">
              <w:rPr>
                <w:b/>
                <w:sz w:val="20"/>
                <w:highlight w:val="yellow"/>
              </w:rPr>
              <w:t>Visual Aids</w:t>
            </w:r>
            <w:r>
              <w:rPr>
                <w:b/>
                <w:sz w:val="20"/>
              </w:rPr>
              <w:t xml:space="preserve"> (</w:t>
            </w:r>
            <w:r w:rsidRPr="00183A76">
              <w:rPr>
                <w:b/>
                <w:sz w:val="20"/>
                <w:highlight w:val="yellow"/>
              </w:rPr>
              <w:t>White boards</w:t>
            </w:r>
            <w:r>
              <w:rPr>
                <w:b/>
                <w:sz w:val="20"/>
              </w:rPr>
              <w:t xml:space="preserve">, </w:t>
            </w:r>
            <w:r>
              <w:rPr>
                <w:rFonts w:ascii="Arial MT"/>
                <w:sz w:val="20"/>
              </w:rPr>
              <w:t>Markers, white boards, projectors, and</w:t>
            </w:r>
            <w:r>
              <w:rPr>
                <w:rFonts w:ascii="Arial MT"/>
                <w:spacing w:val="-6"/>
                <w:sz w:val="20"/>
              </w:rPr>
              <w:t xml:space="preserve"> </w:t>
            </w:r>
            <w:r>
              <w:rPr>
                <w:rFonts w:ascii="Arial MT"/>
                <w:sz w:val="20"/>
              </w:rPr>
              <w:t>all</w:t>
            </w:r>
            <w:r>
              <w:rPr>
                <w:rFonts w:ascii="Arial MT"/>
                <w:spacing w:val="-9"/>
                <w:sz w:val="20"/>
              </w:rPr>
              <w:t xml:space="preserve"> </w:t>
            </w:r>
            <w:r>
              <w:rPr>
                <w:rFonts w:ascii="Arial MT"/>
                <w:sz w:val="20"/>
              </w:rPr>
              <w:t>visibility</w:t>
            </w:r>
            <w:r>
              <w:rPr>
                <w:rFonts w:ascii="Arial MT"/>
                <w:spacing w:val="-8"/>
                <w:sz w:val="20"/>
              </w:rPr>
              <w:t xml:space="preserve"> </w:t>
            </w:r>
            <w:r>
              <w:rPr>
                <w:rFonts w:ascii="Arial MT"/>
                <w:spacing w:val="-2"/>
                <w:sz w:val="20"/>
              </w:rPr>
              <w:t>materials)</w:t>
            </w:r>
          </w:p>
        </w:tc>
      </w:tr>
      <w:tr w:rsidR="00BB2FD4" w14:paraId="68EB0606" w14:textId="77777777" w:rsidTr="000B2A1E">
        <w:trPr>
          <w:trHeight w:val="299"/>
        </w:trPr>
        <w:tc>
          <w:tcPr>
            <w:tcW w:w="3109" w:type="dxa"/>
            <w:gridSpan w:val="2"/>
            <w:shd w:val="clear" w:color="auto" w:fill="FEF8C8"/>
          </w:tcPr>
          <w:p w14:paraId="45367F90" w14:textId="77777777" w:rsidR="00BB2FD4" w:rsidRDefault="00BB2FD4" w:rsidP="000B2A1E">
            <w:pPr>
              <w:pStyle w:val="TableParagraph"/>
              <w:spacing w:before="69" w:line="211" w:lineRule="exact"/>
              <w:ind w:left="114"/>
              <w:rPr>
                <w:b/>
                <w:sz w:val="20"/>
              </w:rPr>
            </w:pPr>
            <w:r>
              <w:rPr>
                <w:b/>
                <w:sz w:val="20"/>
              </w:rPr>
              <w:t>CATEGORY</w:t>
            </w:r>
            <w:r>
              <w:rPr>
                <w:b/>
                <w:spacing w:val="-14"/>
                <w:sz w:val="20"/>
              </w:rPr>
              <w:t xml:space="preserve"> </w:t>
            </w:r>
            <w:r>
              <w:rPr>
                <w:b/>
                <w:spacing w:val="-2"/>
                <w:sz w:val="20"/>
              </w:rPr>
              <w:t>REFRENCE</w:t>
            </w:r>
          </w:p>
        </w:tc>
        <w:tc>
          <w:tcPr>
            <w:tcW w:w="7230" w:type="dxa"/>
            <w:shd w:val="clear" w:color="auto" w:fill="FEF8C8"/>
          </w:tcPr>
          <w:p w14:paraId="56C89AE4" w14:textId="77777777" w:rsidR="00BB2FD4" w:rsidRDefault="00BB2FD4" w:rsidP="000B2A1E">
            <w:pPr>
              <w:pStyle w:val="TableParagraph"/>
              <w:spacing w:before="21"/>
              <w:ind w:left="4"/>
              <w:rPr>
                <w:b/>
                <w:sz w:val="20"/>
              </w:rPr>
            </w:pPr>
            <w:r>
              <w:rPr>
                <w:b/>
                <w:sz w:val="20"/>
              </w:rPr>
              <w:t>CATEGORY</w:t>
            </w:r>
            <w:r>
              <w:rPr>
                <w:b/>
                <w:spacing w:val="-11"/>
                <w:sz w:val="20"/>
              </w:rPr>
              <w:t xml:space="preserve"> </w:t>
            </w:r>
            <w:r>
              <w:rPr>
                <w:b/>
                <w:sz w:val="20"/>
              </w:rPr>
              <w:t>DISCRIPTION:</w:t>
            </w:r>
            <w:r>
              <w:rPr>
                <w:b/>
                <w:spacing w:val="-11"/>
                <w:sz w:val="20"/>
              </w:rPr>
              <w:t xml:space="preserve"> </w:t>
            </w:r>
            <w:r>
              <w:rPr>
                <w:b/>
                <w:spacing w:val="-2"/>
                <w:sz w:val="20"/>
              </w:rPr>
              <w:t>SERVICES</w:t>
            </w:r>
          </w:p>
        </w:tc>
      </w:tr>
      <w:tr w:rsidR="00BB2FD4" w14:paraId="5312F3F2" w14:textId="77777777" w:rsidTr="000B2A1E">
        <w:trPr>
          <w:trHeight w:val="225"/>
        </w:trPr>
        <w:tc>
          <w:tcPr>
            <w:tcW w:w="2873" w:type="dxa"/>
            <w:tcBorders>
              <w:bottom w:val="nil"/>
              <w:right w:val="nil"/>
            </w:tcBorders>
          </w:tcPr>
          <w:p w14:paraId="1B531549" w14:textId="77777777" w:rsidR="00BB2FD4" w:rsidRPr="001919C0" w:rsidRDefault="00BB2FD4" w:rsidP="000B2A1E">
            <w:pPr>
              <w:pStyle w:val="TableParagraph"/>
              <w:spacing w:before="21" w:line="206" w:lineRule="exact"/>
              <w:ind w:left="4" w:right="-15"/>
              <w:rPr>
                <w:b/>
                <w:spacing w:val="-2"/>
                <w:sz w:val="20"/>
              </w:rPr>
            </w:pPr>
            <w:r>
              <w:rPr>
                <w:b/>
                <w:spacing w:val="-2"/>
                <w:sz w:val="20"/>
              </w:rPr>
              <w:t>UOH/2026/2027/PQS/009</w:t>
            </w:r>
          </w:p>
        </w:tc>
        <w:tc>
          <w:tcPr>
            <w:tcW w:w="236" w:type="dxa"/>
            <w:tcBorders>
              <w:left w:val="nil"/>
              <w:bottom w:val="nil"/>
            </w:tcBorders>
          </w:tcPr>
          <w:p w14:paraId="5D6443B8" w14:textId="77777777" w:rsidR="00BB2FD4" w:rsidRPr="001919C0" w:rsidRDefault="00BB2FD4" w:rsidP="000B2A1E">
            <w:pPr>
              <w:pStyle w:val="TableParagraph"/>
              <w:spacing w:before="21" w:line="206" w:lineRule="exact"/>
              <w:rPr>
                <w:b/>
                <w:spacing w:val="-2"/>
                <w:sz w:val="20"/>
              </w:rPr>
            </w:pPr>
          </w:p>
        </w:tc>
        <w:tc>
          <w:tcPr>
            <w:tcW w:w="7230" w:type="dxa"/>
            <w:vMerge w:val="restart"/>
          </w:tcPr>
          <w:p w14:paraId="6A86DE81" w14:textId="77777777" w:rsidR="00BB2FD4" w:rsidRDefault="00BB2FD4" w:rsidP="000B2A1E">
            <w:pPr>
              <w:pStyle w:val="TableParagraph"/>
              <w:spacing w:before="141" w:line="228" w:lineRule="exact"/>
              <w:ind w:left="4" w:firstLine="55"/>
              <w:rPr>
                <w:rFonts w:ascii="Arial MT"/>
                <w:sz w:val="20"/>
              </w:rPr>
            </w:pPr>
            <w:r>
              <w:rPr>
                <w:b/>
                <w:color w:val="211F1F"/>
                <w:sz w:val="20"/>
              </w:rPr>
              <w:t>PROVISION</w:t>
            </w:r>
            <w:r>
              <w:rPr>
                <w:b/>
                <w:color w:val="211F1F"/>
                <w:spacing w:val="-9"/>
                <w:sz w:val="20"/>
              </w:rPr>
              <w:t xml:space="preserve"> </w:t>
            </w:r>
            <w:r>
              <w:rPr>
                <w:b/>
                <w:color w:val="211F1F"/>
                <w:sz w:val="20"/>
              </w:rPr>
              <w:t>OF</w:t>
            </w:r>
            <w:r>
              <w:rPr>
                <w:b/>
                <w:color w:val="211F1F"/>
                <w:spacing w:val="-9"/>
                <w:sz w:val="20"/>
              </w:rPr>
              <w:t xml:space="preserve"> </w:t>
            </w:r>
            <w:r>
              <w:rPr>
                <w:b/>
                <w:color w:val="211F1F"/>
                <w:sz w:val="20"/>
              </w:rPr>
              <w:t>TRAVEL</w:t>
            </w:r>
            <w:r>
              <w:rPr>
                <w:b/>
                <w:color w:val="211F1F"/>
                <w:spacing w:val="-6"/>
                <w:sz w:val="20"/>
              </w:rPr>
              <w:t xml:space="preserve"> </w:t>
            </w:r>
            <w:r>
              <w:rPr>
                <w:b/>
                <w:color w:val="211F1F"/>
                <w:sz w:val="20"/>
              </w:rPr>
              <w:t>AGENCY</w:t>
            </w:r>
            <w:r>
              <w:rPr>
                <w:b/>
                <w:color w:val="211F1F"/>
                <w:spacing w:val="-9"/>
                <w:sz w:val="20"/>
              </w:rPr>
              <w:t xml:space="preserve"> </w:t>
            </w:r>
            <w:r>
              <w:rPr>
                <w:b/>
                <w:color w:val="211F1F"/>
                <w:sz w:val="20"/>
              </w:rPr>
              <w:t>SERVICES</w:t>
            </w:r>
            <w:r>
              <w:rPr>
                <w:b/>
                <w:color w:val="211F1F"/>
                <w:spacing w:val="-7"/>
                <w:sz w:val="20"/>
              </w:rPr>
              <w:t xml:space="preserve"> </w:t>
            </w:r>
            <w:r>
              <w:rPr>
                <w:rFonts w:ascii="Arial MT"/>
                <w:color w:val="211F1F"/>
                <w:sz w:val="20"/>
              </w:rPr>
              <w:t>(E.g.</w:t>
            </w:r>
            <w:r>
              <w:rPr>
                <w:rFonts w:ascii="Arial MT"/>
                <w:color w:val="211F1F"/>
                <w:spacing w:val="-5"/>
                <w:sz w:val="20"/>
              </w:rPr>
              <w:t xml:space="preserve"> </w:t>
            </w:r>
            <w:r>
              <w:rPr>
                <w:rFonts w:ascii="Arial MT"/>
                <w:color w:val="211F1F"/>
                <w:sz w:val="20"/>
              </w:rPr>
              <w:t>tickets,</w:t>
            </w:r>
            <w:r>
              <w:rPr>
                <w:rFonts w:ascii="Arial MT"/>
                <w:color w:val="211F1F"/>
                <w:spacing w:val="-8"/>
                <w:sz w:val="20"/>
              </w:rPr>
              <w:t xml:space="preserve"> </w:t>
            </w:r>
            <w:r>
              <w:rPr>
                <w:rFonts w:ascii="Arial MT"/>
                <w:color w:val="211F1F"/>
                <w:sz w:val="20"/>
              </w:rPr>
              <w:t>and</w:t>
            </w:r>
            <w:r>
              <w:rPr>
                <w:rFonts w:ascii="Arial MT"/>
                <w:color w:val="211F1F"/>
                <w:spacing w:val="-7"/>
                <w:sz w:val="20"/>
              </w:rPr>
              <w:t xml:space="preserve"> </w:t>
            </w:r>
            <w:r>
              <w:rPr>
                <w:rFonts w:ascii="Arial MT"/>
                <w:color w:val="211F1F"/>
                <w:sz w:val="20"/>
              </w:rPr>
              <w:t>other</w:t>
            </w:r>
            <w:r>
              <w:rPr>
                <w:rFonts w:ascii="Arial MT"/>
                <w:color w:val="211F1F"/>
                <w:spacing w:val="-9"/>
                <w:sz w:val="20"/>
              </w:rPr>
              <w:t xml:space="preserve"> </w:t>
            </w:r>
            <w:r>
              <w:rPr>
                <w:rFonts w:ascii="Arial MT"/>
                <w:color w:val="211F1F"/>
                <w:sz w:val="20"/>
              </w:rPr>
              <w:t>Airport related services)</w:t>
            </w:r>
          </w:p>
        </w:tc>
      </w:tr>
      <w:tr w:rsidR="00BB2FD4" w14:paraId="4B62A7AB" w14:textId="77777777" w:rsidTr="000B2A1E">
        <w:trPr>
          <w:trHeight w:val="381"/>
        </w:trPr>
        <w:tc>
          <w:tcPr>
            <w:tcW w:w="3109" w:type="dxa"/>
            <w:gridSpan w:val="2"/>
            <w:tcBorders>
              <w:top w:val="nil"/>
            </w:tcBorders>
          </w:tcPr>
          <w:p w14:paraId="19257923" w14:textId="77777777" w:rsidR="00BB2FD4" w:rsidRPr="001919C0" w:rsidRDefault="00BB2FD4" w:rsidP="000B2A1E">
            <w:pPr>
              <w:pStyle w:val="TableParagraph"/>
              <w:spacing w:before="21" w:line="206" w:lineRule="exact"/>
              <w:ind w:left="4" w:right="-15"/>
              <w:rPr>
                <w:b/>
                <w:spacing w:val="-2"/>
                <w:sz w:val="20"/>
              </w:rPr>
            </w:pPr>
          </w:p>
        </w:tc>
        <w:tc>
          <w:tcPr>
            <w:tcW w:w="7230" w:type="dxa"/>
            <w:vMerge/>
            <w:tcBorders>
              <w:top w:val="nil"/>
            </w:tcBorders>
          </w:tcPr>
          <w:p w14:paraId="4DA4EE9C" w14:textId="77777777" w:rsidR="00BB2FD4" w:rsidRDefault="00BB2FD4" w:rsidP="000B2A1E">
            <w:pPr>
              <w:rPr>
                <w:sz w:val="2"/>
                <w:szCs w:val="2"/>
              </w:rPr>
            </w:pPr>
          </w:p>
        </w:tc>
      </w:tr>
      <w:tr w:rsidR="00BB2FD4" w14:paraId="6CA7D91A" w14:textId="77777777" w:rsidTr="000B2A1E">
        <w:trPr>
          <w:trHeight w:val="837"/>
        </w:trPr>
        <w:tc>
          <w:tcPr>
            <w:tcW w:w="3109" w:type="dxa"/>
            <w:gridSpan w:val="2"/>
          </w:tcPr>
          <w:p w14:paraId="22C73286" w14:textId="77777777" w:rsidR="00BB2FD4" w:rsidRPr="001919C0" w:rsidRDefault="00BB2FD4" w:rsidP="000B2A1E">
            <w:pPr>
              <w:pStyle w:val="TableParagraph"/>
              <w:spacing w:before="21" w:line="206" w:lineRule="exact"/>
              <w:ind w:left="4" w:right="-15"/>
              <w:rPr>
                <w:b/>
                <w:spacing w:val="-2"/>
                <w:sz w:val="20"/>
              </w:rPr>
            </w:pPr>
            <w:r w:rsidRPr="001919C0">
              <w:rPr>
                <w:b/>
                <w:spacing w:val="-2"/>
                <w:sz w:val="20"/>
              </w:rPr>
              <w:t>UOH/2026/2027/PQS/01</w:t>
            </w:r>
            <w:r>
              <w:rPr>
                <w:b/>
                <w:spacing w:val="-2"/>
                <w:sz w:val="20"/>
              </w:rPr>
              <w:t>0</w:t>
            </w:r>
          </w:p>
        </w:tc>
        <w:tc>
          <w:tcPr>
            <w:tcW w:w="7230" w:type="dxa"/>
          </w:tcPr>
          <w:p w14:paraId="4EEA0BA1" w14:textId="77777777" w:rsidR="00BB2FD4" w:rsidRDefault="00BB2FD4" w:rsidP="000B2A1E">
            <w:pPr>
              <w:pStyle w:val="TableParagraph"/>
              <w:spacing w:before="40"/>
              <w:ind w:left="114"/>
              <w:rPr>
                <w:b/>
                <w:sz w:val="18"/>
              </w:rPr>
            </w:pPr>
            <w:r>
              <w:rPr>
                <w:b/>
                <w:sz w:val="20"/>
              </w:rPr>
              <w:t>PROVISION</w:t>
            </w:r>
            <w:r>
              <w:rPr>
                <w:b/>
                <w:spacing w:val="-5"/>
                <w:sz w:val="20"/>
              </w:rPr>
              <w:t xml:space="preserve"> </w:t>
            </w:r>
            <w:r>
              <w:rPr>
                <w:b/>
                <w:sz w:val="20"/>
              </w:rPr>
              <w:t>OF</w:t>
            </w:r>
            <w:r>
              <w:rPr>
                <w:b/>
                <w:spacing w:val="-3"/>
                <w:sz w:val="20"/>
              </w:rPr>
              <w:t xml:space="preserve"> </w:t>
            </w:r>
            <w:r>
              <w:rPr>
                <w:b/>
                <w:sz w:val="18"/>
              </w:rPr>
              <w:t>HOTEL-</w:t>
            </w:r>
            <w:r>
              <w:rPr>
                <w:b/>
                <w:spacing w:val="-3"/>
                <w:sz w:val="18"/>
              </w:rPr>
              <w:t xml:space="preserve"> </w:t>
            </w:r>
            <w:r>
              <w:rPr>
                <w:b/>
                <w:sz w:val="18"/>
              </w:rPr>
              <w:t>OUTSIDE</w:t>
            </w:r>
            <w:r>
              <w:rPr>
                <w:b/>
                <w:spacing w:val="-3"/>
                <w:sz w:val="18"/>
              </w:rPr>
              <w:t xml:space="preserve"> </w:t>
            </w:r>
            <w:r>
              <w:rPr>
                <w:b/>
                <w:sz w:val="18"/>
              </w:rPr>
              <w:t>CATERING,</w:t>
            </w:r>
            <w:r>
              <w:rPr>
                <w:b/>
                <w:spacing w:val="-3"/>
                <w:sz w:val="18"/>
              </w:rPr>
              <w:t xml:space="preserve"> </w:t>
            </w:r>
            <w:r>
              <w:rPr>
                <w:b/>
                <w:spacing w:val="-2"/>
                <w:sz w:val="18"/>
              </w:rPr>
              <w:t>CONFERENCE,</w:t>
            </w:r>
          </w:p>
          <w:p w14:paraId="03CD0E3C" w14:textId="77777777" w:rsidR="00BB2FD4" w:rsidRDefault="00BB2FD4" w:rsidP="000B2A1E">
            <w:pPr>
              <w:pStyle w:val="TableParagraph"/>
              <w:spacing w:before="9" w:line="266" w:lineRule="exact"/>
              <w:ind w:left="114"/>
              <w:rPr>
                <w:rFonts w:ascii="Arial MT"/>
                <w:sz w:val="20"/>
              </w:rPr>
            </w:pPr>
            <w:r>
              <w:rPr>
                <w:b/>
                <w:sz w:val="18"/>
              </w:rPr>
              <w:t>ACCOMMODATION</w:t>
            </w:r>
            <w:r>
              <w:rPr>
                <w:b/>
                <w:spacing w:val="-6"/>
                <w:sz w:val="18"/>
              </w:rPr>
              <w:t xml:space="preserve"> </w:t>
            </w:r>
            <w:r>
              <w:rPr>
                <w:b/>
                <w:sz w:val="18"/>
              </w:rPr>
              <w:t>&amp;</w:t>
            </w:r>
            <w:r>
              <w:rPr>
                <w:b/>
                <w:spacing w:val="-6"/>
                <w:sz w:val="18"/>
              </w:rPr>
              <w:t xml:space="preserve"> </w:t>
            </w:r>
            <w:r>
              <w:rPr>
                <w:b/>
                <w:sz w:val="18"/>
              </w:rPr>
              <w:t>MEALS</w:t>
            </w:r>
            <w:r>
              <w:rPr>
                <w:b/>
                <w:spacing w:val="-5"/>
                <w:sz w:val="18"/>
              </w:rPr>
              <w:t xml:space="preserve"> </w:t>
            </w:r>
            <w:r>
              <w:rPr>
                <w:b/>
                <w:color w:val="211F1F"/>
                <w:sz w:val="20"/>
              </w:rPr>
              <w:t>(</w:t>
            </w:r>
            <w:r>
              <w:rPr>
                <w:rFonts w:ascii="Arial MT"/>
                <w:color w:val="211F1F"/>
                <w:sz w:val="20"/>
              </w:rPr>
              <w:t>E.g.,</w:t>
            </w:r>
            <w:r>
              <w:rPr>
                <w:rFonts w:ascii="Arial MT"/>
                <w:color w:val="211F1F"/>
                <w:spacing w:val="-7"/>
                <w:sz w:val="20"/>
              </w:rPr>
              <w:t xml:space="preserve"> </w:t>
            </w:r>
            <w:r>
              <w:rPr>
                <w:rFonts w:ascii="Arial MT"/>
                <w:color w:val="211F1F"/>
                <w:sz w:val="20"/>
              </w:rPr>
              <w:t>Catering,</w:t>
            </w:r>
            <w:r>
              <w:rPr>
                <w:rFonts w:ascii="Arial MT"/>
                <w:color w:val="211F1F"/>
                <w:spacing w:val="-5"/>
                <w:sz w:val="20"/>
              </w:rPr>
              <w:t xml:space="preserve"> </w:t>
            </w:r>
            <w:r>
              <w:rPr>
                <w:rFonts w:ascii="Arial MT"/>
                <w:color w:val="211F1F"/>
                <w:sz w:val="20"/>
              </w:rPr>
              <w:t>Accommodation,</w:t>
            </w:r>
            <w:r>
              <w:rPr>
                <w:rFonts w:ascii="Arial MT"/>
                <w:color w:val="211F1F"/>
                <w:spacing w:val="-7"/>
                <w:sz w:val="20"/>
              </w:rPr>
              <w:t xml:space="preserve"> </w:t>
            </w:r>
            <w:r>
              <w:rPr>
                <w:rFonts w:ascii="Arial MT"/>
                <w:color w:val="211F1F"/>
                <w:sz w:val="20"/>
              </w:rPr>
              <w:t>Venue</w:t>
            </w:r>
            <w:r>
              <w:rPr>
                <w:rFonts w:ascii="Arial MT"/>
                <w:color w:val="211F1F"/>
                <w:spacing w:val="-7"/>
                <w:sz w:val="20"/>
              </w:rPr>
              <w:t xml:space="preserve"> </w:t>
            </w:r>
            <w:r>
              <w:rPr>
                <w:rFonts w:ascii="Arial MT"/>
                <w:color w:val="211F1F"/>
                <w:sz w:val="20"/>
              </w:rPr>
              <w:t>rent and Event Management Services)</w:t>
            </w:r>
          </w:p>
        </w:tc>
      </w:tr>
      <w:tr w:rsidR="00BB2FD4" w14:paraId="20C7604E" w14:textId="77777777" w:rsidTr="000B2A1E">
        <w:trPr>
          <w:trHeight w:val="587"/>
        </w:trPr>
        <w:tc>
          <w:tcPr>
            <w:tcW w:w="3109" w:type="dxa"/>
            <w:gridSpan w:val="2"/>
          </w:tcPr>
          <w:p w14:paraId="7E40BB52" w14:textId="77777777" w:rsidR="00BB2FD4" w:rsidRPr="001919C0" w:rsidRDefault="00BB2FD4" w:rsidP="000B2A1E">
            <w:pPr>
              <w:pStyle w:val="TableParagraph"/>
              <w:spacing w:before="21" w:line="206" w:lineRule="exact"/>
              <w:ind w:left="4" w:right="-15"/>
              <w:rPr>
                <w:b/>
                <w:spacing w:val="-2"/>
                <w:sz w:val="20"/>
              </w:rPr>
            </w:pPr>
            <w:r w:rsidRPr="001919C0">
              <w:rPr>
                <w:b/>
                <w:spacing w:val="-2"/>
                <w:sz w:val="20"/>
              </w:rPr>
              <w:t>UOH/2026/2027/PQS/01</w:t>
            </w:r>
            <w:r>
              <w:rPr>
                <w:b/>
                <w:spacing w:val="-2"/>
                <w:sz w:val="20"/>
              </w:rPr>
              <w:t>1</w:t>
            </w:r>
          </w:p>
        </w:tc>
        <w:tc>
          <w:tcPr>
            <w:tcW w:w="7230" w:type="dxa"/>
          </w:tcPr>
          <w:p w14:paraId="145F22D1" w14:textId="77777777" w:rsidR="00BB2FD4" w:rsidRDefault="00BB2FD4" w:rsidP="000B2A1E">
            <w:pPr>
              <w:pStyle w:val="TableParagraph"/>
              <w:spacing w:before="21"/>
              <w:ind w:left="114"/>
              <w:rPr>
                <w:b/>
                <w:sz w:val="20"/>
              </w:rPr>
            </w:pPr>
            <w:r>
              <w:rPr>
                <w:b/>
                <w:color w:val="211F1F"/>
                <w:sz w:val="20"/>
              </w:rPr>
              <w:t>PROVISION</w:t>
            </w:r>
            <w:r>
              <w:rPr>
                <w:b/>
                <w:color w:val="211F1F"/>
                <w:spacing w:val="-12"/>
                <w:sz w:val="20"/>
              </w:rPr>
              <w:t xml:space="preserve"> </w:t>
            </w:r>
            <w:r>
              <w:rPr>
                <w:b/>
                <w:color w:val="211F1F"/>
                <w:sz w:val="20"/>
              </w:rPr>
              <w:t>OF</w:t>
            </w:r>
            <w:r>
              <w:rPr>
                <w:b/>
                <w:color w:val="211F1F"/>
                <w:spacing w:val="-11"/>
                <w:sz w:val="20"/>
              </w:rPr>
              <w:t xml:space="preserve"> </w:t>
            </w:r>
            <w:r>
              <w:rPr>
                <w:b/>
                <w:color w:val="211F1F"/>
                <w:sz w:val="20"/>
              </w:rPr>
              <w:t>ADVERTISEMENTS</w:t>
            </w:r>
            <w:r>
              <w:rPr>
                <w:b/>
                <w:color w:val="211F1F"/>
                <w:spacing w:val="-12"/>
                <w:sz w:val="20"/>
              </w:rPr>
              <w:t xml:space="preserve"> </w:t>
            </w:r>
            <w:r>
              <w:rPr>
                <w:b/>
                <w:color w:val="211F1F"/>
                <w:sz w:val="20"/>
              </w:rPr>
              <w:t>(</w:t>
            </w:r>
            <w:r>
              <w:rPr>
                <w:rFonts w:ascii="Arial MT"/>
                <w:color w:val="211F1F"/>
                <w:sz w:val="20"/>
              </w:rPr>
              <w:t>TVs,</w:t>
            </w:r>
            <w:r>
              <w:rPr>
                <w:rFonts w:ascii="Arial MT"/>
                <w:color w:val="211F1F"/>
                <w:spacing w:val="-14"/>
                <w:sz w:val="20"/>
              </w:rPr>
              <w:t xml:space="preserve"> </w:t>
            </w:r>
            <w:r>
              <w:rPr>
                <w:rFonts w:ascii="Arial MT"/>
                <w:color w:val="211F1F"/>
                <w:sz w:val="20"/>
              </w:rPr>
              <w:t>websites,</w:t>
            </w:r>
            <w:r>
              <w:rPr>
                <w:rFonts w:ascii="Arial MT"/>
                <w:color w:val="211F1F"/>
                <w:spacing w:val="-14"/>
                <w:sz w:val="20"/>
              </w:rPr>
              <w:t xml:space="preserve"> </w:t>
            </w:r>
            <w:r>
              <w:rPr>
                <w:rFonts w:ascii="Arial MT"/>
                <w:color w:val="211F1F"/>
                <w:sz w:val="20"/>
              </w:rPr>
              <w:t>SMS</w:t>
            </w:r>
            <w:r>
              <w:rPr>
                <w:rFonts w:ascii="Arial MT"/>
                <w:color w:val="211F1F"/>
                <w:spacing w:val="-13"/>
                <w:sz w:val="20"/>
              </w:rPr>
              <w:t xml:space="preserve"> </w:t>
            </w:r>
            <w:proofErr w:type="gramStart"/>
            <w:r>
              <w:rPr>
                <w:rFonts w:ascii="Arial MT"/>
                <w:color w:val="211F1F"/>
                <w:sz w:val="20"/>
              </w:rPr>
              <w:t>and</w:t>
            </w:r>
            <w:r>
              <w:rPr>
                <w:rFonts w:ascii="Arial MT"/>
                <w:color w:val="211F1F"/>
                <w:spacing w:val="-12"/>
                <w:sz w:val="20"/>
              </w:rPr>
              <w:t xml:space="preserve"> </w:t>
            </w:r>
            <w:r>
              <w:rPr>
                <w:rFonts w:ascii="Arial MT"/>
                <w:color w:val="211F1F"/>
                <w:spacing w:val="-2"/>
                <w:sz w:val="20"/>
              </w:rPr>
              <w:t>etc</w:t>
            </w:r>
            <w:r>
              <w:rPr>
                <w:b/>
                <w:color w:val="211F1F"/>
                <w:spacing w:val="-2"/>
                <w:sz w:val="20"/>
              </w:rPr>
              <w:t>.</w:t>
            </w:r>
            <w:proofErr w:type="gramEnd"/>
            <w:r>
              <w:rPr>
                <w:b/>
                <w:color w:val="211F1F"/>
                <w:spacing w:val="-2"/>
                <w:sz w:val="20"/>
              </w:rPr>
              <w:t>)</w:t>
            </w:r>
          </w:p>
        </w:tc>
      </w:tr>
      <w:tr w:rsidR="00BB2FD4" w14:paraId="3265BB37" w14:textId="77777777" w:rsidTr="000B2A1E">
        <w:trPr>
          <w:trHeight w:val="482"/>
        </w:trPr>
        <w:tc>
          <w:tcPr>
            <w:tcW w:w="3109" w:type="dxa"/>
            <w:gridSpan w:val="2"/>
          </w:tcPr>
          <w:p w14:paraId="1BC6428A" w14:textId="77777777" w:rsidR="00BB2FD4" w:rsidRPr="001919C0" w:rsidRDefault="00BB2FD4" w:rsidP="000B2A1E">
            <w:pPr>
              <w:pStyle w:val="TableParagraph"/>
              <w:spacing w:before="21" w:line="206" w:lineRule="exact"/>
              <w:ind w:left="4" w:right="-15"/>
              <w:rPr>
                <w:b/>
                <w:spacing w:val="-2"/>
                <w:sz w:val="20"/>
              </w:rPr>
            </w:pPr>
            <w:r w:rsidRPr="001919C0">
              <w:rPr>
                <w:b/>
                <w:spacing w:val="-2"/>
                <w:sz w:val="20"/>
              </w:rPr>
              <w:t>UOH/2026/2027/PQS/01</w:t>
            </w:r>
            <w:r>
              <w:rPr>
                <w:b/>
                <w:spacing w:val="-2"/>
                <w:sz w:val="20"/>
              </w:rPr>
              <w:t>2</w:t>
            </w:r>
          </w:p>
        </w:tc>
        <w:tc>
          <w:tcPr>
            <w:tcW w:w="7230" w:type="dxa"/>
          </w:tcPr>
          <w:p w14:paraId="1FF3766F" w14:textId="77777777" w:rsidR="00BB2FD4" w:rsidRDefault="00BB2FD4" w:rsidP="000B2A1E">
            <w:pPr>
              <w:pStyle w:val="TableParagraph"/>
              <w:spacing w:before="21"/>
              <w:ind w:left="114"/>
              <w:rPr>
                <w:rFonts w:ascii="Arial MT"/>
                <w:sz w:val="20"/>
              </w:rPr>
            </w:pPr>
            <w:r>
              <w:rPr>
                <w:b/>
                <w:color w:val="211F1F"/>
                <w:sz w:val="20"/>
              </w:rPr>
              <w:t>PROVISION</w:t>
            </w:r>
            <w:r>
              <w:rPr>
                <w:b/>
                <w:color w:val="211F1F"/>
                <w:spacing w:val="-14"/>
                <w:sz w:val="20"/>
              </w:rPr>
              <w:t xml:space="preserve"> </w:t>
            </w:r>
            <w:r>
              <w:rPr>
                <w:b/>
                <w:color w:val="211F1F"/>
                <w:sz w:val="20"/>
              </w:rPr>
              <w:t>OF</w:t>
            </w:r>
            <w:r>
              <w:rPr>
                <w:b/>
                <w:color w:val="211F1F"/>
                <w:spacing w:val="-12"/>
                <w:sz w:val="20"/>
              </w:rPr>
              <w:t xml:space="preserve"> </w:t>
            </w:r>
            <w:r>
              <w:rPr>
                <w:b/>
                <w:color w:val="211F1F"/>
                <w:sz w:val="20"/>
              </w:rPr>
              <w:t>LOGISTICS</w:t>
            </w:r>
            <w:r>
              <w:rPr>
                <w:b/>
                <w:color w:val="211F1F"/>
                <w:spacing w:val="-13"/>
                <w:sz w:val="20"/>
              </w:rPr>
              <w:t xml:space="preserve"> </w:t>
            </w:r>
            <w:r>
              <w:rPr>
                <w:b/>
                <w:color w:val="211F1F"/>
                <w:sz w:val="20"/>
              </w:rPr>
              <w:t>AND</w:t>
            </w:r>
            <w:r>
              <w:rPr>
                <w:b/>
                <w:color w:val="211F1F"/>
                <w:spacing w:val="-14"/>
                <w:sz w:val="20"/>
              </w:rPr>
              <w:t xml:space="preserve"> </w:t>
            </w:r>
            <w:r>
              <w:rPr>
                <w:b/>
                <w:color w:val="211F1F"/>
                <w:sz w:val="20"/>
              </w:rPr>
              <w:t>TRANSPORTATION</w:t>
            </w:r>
            <w:r>
              <w:rPr>
                <w:b/>
                <w:color w:val="211F1F"/>
                <w:spacing w:val="-12"/>
                <w:sz w:val="20"/>
              </w:rPr>
              <w:t xml:space="preserve"> </w:t>
            </w:r>
            <w:r>
              <w:rPr>
                <w:b/>
                <w:color w:val="211F1F"/>
                <w:sz w:val="20"/>
              </w:rPr>
              <w:t>(</w:t>
            </w:r>
            <w:r>
              <w:rPr>
                <w:rFonts w:ascii="Arial MT"/>
                <w:color w:val="211F1F"/>
                <w:sz w:val="20"/>
              </w:rPr>
              <w:t>E.g.,</w:t>
            </w:r>
            <w:r>
              <w:rPr>
                <w:rFonts w:ascii="Arial MT"/>
                <w:color w:val="211F1F"/>
                <w:spacing w:val="-11"/>
                <w:sz w:val="20"/>
              </w:rPr>
              <w:t xml:space="preserve"> </w:t>
            </w:r>
            <w:r>
              <w:rPr>
                <w:rFonts w:ascii="Arial MT"/>
                <w:color w:val="211F1F"/>
                <w:sz w:val="20"/>
              </w:rPr>
              <w:t>for</w:t>
            </w:r>
            <w:r>
              <w:rPr>
                <w:rFonts w:ascii="Arial MT"/>
                <w:color w:val="211F1F"/>
                <w:spacing w:val="-13"/>
                <w:sz w:val="20"/>
              </w:rPr>
              <w:t xml:space="preserve"> </w:t>
            </w:r>
            <w:r>
              <w:rPr>
                <w:rFonts w:ascii="Arial MT"/>
                <w:color w:val="211F1F"/>
                <w:spacing w:val="-2"/>
                <w:sz w:val="20"/>
              </w:rPr>
              <w:t>shipping,</w:t>
            </w:r>
          </w:p>
          <w:p w14:paraId="5A13530B" w14:textId="77777777" w:rsidR="00BB2FD4" w:rsidRDefault="00BB2FD4" w:rsidP="000B2A1E">
            <w:pPr>
              <w:pStyle w:val="TableParagraph"/>
              <w:spacing w:line="211" w:lineRule="exact"/>
              <w:ind w:left="114"/>
              <w:rPr>
                <w:rFonts w:ascii="Arial MT"/>
                <w:sz w:val="20"/>
              </w:rPr>
            </w:pPr>
            <w:r>
              <w:rPr>
                <w:rFonts w:ascii="Arial MT"/>
                <w:color w:val="211F1F"/>
                <w:sz w:val="20"/>
              </w:rPr>
              <w:t>courier</w:t>
            </w:r>
            <w:r>
              <w:rPr>
                <w:rFonts w:ascii="Arial MT"/>
                <w:color w:val="211F1F"/>
                <w:spacing w:val="-10"/>
                <w:sz w:val="20"/>
              </w:rPr>
              <w:t xml:space="preserve"> </w:t>
            </w:r>
            <w:r>
              <w:rPr>
                <w:rFonts w:ascii="Arial MT"/>
                <w:color w:val="211F1F"/>
                <w:sz w:val="20"/>
              </w:rPr>
              <w:t>services,</w:t>
            </w:r>
            <w:r>
              <w:rPr>
                <w:rFonts w:ascii="Arial MT"/>
                <w:color w:val="211F1F"/>
                <w:spacing w:val="-11"/>
                <w:sz w:val="20"/>
              </w:rPr>
              <w:t xml:space="preserve"> </w:t>
            </w:r>
            <w:r>
              <w:rPr>
                <w:rFonts w:ascii="Arial MT"/>
                <w:color w:val="211F1F"/>
                <w:sz w:val="20"/>
              </w:rPr>
              <w:t>transportation</w:t>
            </w:r>
            <w:r>
              <w:rPr>
                <w:rFonts w:ascii="Arial MT"/>
                <w:color w:val="211F1F"/>
                <w:spacing w:val="-6"/>
                <w:sz w:val="20"/>
              </w:rPr>
              <w:t xml:space="preserve"> </w:t>
            </w:r>
            <w:r>
              <w:rPr>
                <w:rFonts w:ascii="Arial MT"/>
                <w:color w:val="211F1F"/>
                <w:sz w:val="20"/>
              </w:rPr>
              <w:t>of</w:t>
            </w:r>
            <w:r>
              <w:rPr>
                <w:rFonts w:ascii="Arial MT"/>
                <w:color w:val="211F1F"/>
                <w:spacing w:val="-10"/>
                <w:sz w:val="20"/>
              </w:rPr>
              <w:t xml:space="preserve"> </w:t>
            </w:r>
            <w:r>
              <w:rPr>
                <w:rFonts w:ascii="Arial MT"/>
                <w:color w:val="211F1F"/>
                <w:sz w:val="20"/>
              </w:rPr>
              <w:t>passengers</w:t>
            </w:r>
            <w:r>
              <w:rPr>
                <w:rFonts w:ascii="Arial MT"/>
                <w:color w:val="211F1F"/>
                <w:spacing w:val="-9"/>
                <w:sz w:val="20"/>
              </w:rPr>
              <w:t xml:space="preserve"> </w:t>
            </w:r>
            <w:r>
              <w:rPr>
                <w:rFonts w:ascii="Arial MT"/>
                <w:color w:val="211F1F"/>
                <w:sz w:val="20"/>
              </w:rPr>
              <w:t>and</w:t>
            </w:r>
            <w:r>
              <w:rPr>
                <w:rFonts w:ascii="Arial MT"/>
                <w:color w:val="211F1F"/>
                <w:spacing w:val="-9"/>
                <w:sz w:val="20"/>
              </w:rPr>
              <w:t xml:space="preserve"> </w:t>
            </w:r>
            <w:r>
              <w:rPr>
                <w:rFonts w:ascii="Arial MT"/>
                <w:color w:val="211F1F"/>
                <w:sz w:val="20"/>
              </w:rPr>
              <w:t>vehicle</w:t>
            </w:r>
            <w:r>
              <w:rPr>
                <w:rFonts w:ascii="Arial MT"/>
                <w:color w:val="211F1F"/>
                <w:spacing w:val="-10"/>
                <w:sz w:val="20"/>
              </w:rPr>
              <w:t xml:space="preserve"> </w:t>
            </w:r>
            <w:r>
              <w:rPr>
                <w:rFonts w:ascii="Arial MT"/>
                <w:color w:val="211F1F"/>
                <w:sz w:val="20"/>
              </w:rPr>
              <w:t>hire</w:t>
            </w:r>
            <w:r>
              <w:rPr>
                <w:rFonts w:ascii="Arial MT"/>
                <w:color w:val="211F1F"/>
                <w:spacing w:val="-8"/>
                <w:sz w:val="20"/>
              </w:rPr>
              <w:t xml:space="preserve"> </w:t>
            </w:r>
            <w:r>
              <w:rPr>
                <w:rFonts w:ascii="Arial MT"/>
                <w:color w:val="211F1F"/>
                <w:spacing w:val="-2"/>
                <w:sz w:val="20"/>
              </w:rPr>
              <w:t>services)</w:t>
            </w:r>
          </w:p>
        </w:tc>
      </w:tr>
      <w:tr w:rsidR="00BB2FD4" w14:paraId="0C1671C7" w14:textId="77777777" w:rsidTr="000B2A1E">
        <w:trPr>
          <w:trHeight w:val="726"/>
        </w:trPr>
        <w:tc>
          <w:tcPr>
            <w:tcW w:w="3109" w:type="dxa"/>
            <w:gridSpan w:val="2"/>
          </w:tcPr>
          <w:p w14:paraId="03CC0E3E" w14:textId="77777777" w:rsidR="00BB2FD4" w:rsidRPr="001919C0" w:rsidRDefault="00BB2FD4" w:rsidP="000B2A1E">
            <w:pPr>
              <w:pStyle w:val="TableParagraph"/>
              <w:spacing w:before="21" w:line="206" w:lineRule="exact"/>
              <w:ind w:left="4" w:right="-15"/>
              <w:rPr>
                <w:b/>
                <w:spacing w:val="-2"/>
                <w:sz w:val="20"/>
              </w:rPr>
            </w:pPr>
            <w:r>
              <w:rPr>
                <w:b/>
                <w:spacing w:val="-2"/>
                <w:sz w:val="20"/>
              </w:rPr>
              <w:t>UOH</w:t>
            </w:r>
            <w:r w:rsidRPr="001919C0">
              <w:rPr>
                <w:b/>
                <w:spacing w:val="-2"/>
                <w:sz w:val="20"/>
              </w:rPr>
              <w:t>/2026/2027/PQS/01</w:t>
            </w:r>
            <w:r>
              <w:rPr>
                <w:b/>
                <w:spacing w:val="-2"/>
                <w:sz w:val="20"/>
              </w:rPr>
              <w:t>3</w:t>
            </w:r>
          </w:p>
        </w:tc>
        <w:tc>
          <w:tcPr>
            <w:tcW w:w="7230" w:type="dxa"/>
          </w:tcPr>
          <w:p w14:paraId="464B0B28" w14:textId="77777777" w:rsidR="00BB2FD4" w:rsidRDefault="00BB2FD4" w:rsidP="000B2A1E">
            <w:pPr>
              <w:pStyle w:val="TableParagraph"/>
              <w:spacing w:before="38" w:line="229" w:lineRule="exact"/>
              <w:ind w:left="114"/>
              <w:rPr>
                <w:rFonts w:ascii="Arial MT"/>
                <w:sz w:val="20"/>
              </w:rPr>
            </w:pPr>
            <w:r>
              <w:rPr>
                <w:b/>
                <w:color w:val="211F1F"/>
                <w:sz w:val="20"/>
              </w:rPr>
              <w:t>PROVISION</w:t>
            </w:r>
            <w:r>
              <w:rPr>
                <w:b/>
                <w:color w:val="211F1F"/>
                <w:spacing w:val="-11"/>
                <w:sz w:val="20"/>
              </w:rPr>
              <w:t xml:space="preserve"> </w:t>
            </w:r>
            <w:r>
              <w:rPr>
                <w:b/>
                <w:color w:val="211F1F"/>
                <w:sz w:val="20"/>
              </w:rPr>
              <w:t>OF</w:t>
            </w:r>
            <w:r>
              <w:rPr>
                <w:b/>
                <w:color w:val="211F1F"/>
                <w:spacing w:val="-9"/>
                <w:sz w:val="20"/>
              </w:rPr>
              <w:t xml:space="preserve"> </w:t>
            </w:r>
            <w:r>
              <w:rPr>
                <w:b/>
                <w:color w:val="211F1F"/>
                <w:sz w:val="20"/>
              </w:rPr>
              <w:t>CLEARING</w:t>
            </w:r>
            <w:r>
              <w:rPr>
                <w:b/>
                <w:color w:val="211F1F"/>
                <w:spacing w:val="-6"/>
                <w:sz w:val="20"/>
              </w:rPr>
              <w:t xml:space="preserve"> </w:t>
            </w:r>
            <w:r>
              <w:rPr>
                <w:b/>
                <w:color w:val="211F1F"/>
                <w:sz w:val="20"/>
              </w:rPr>
              <w:t>AND</w:t>
            </w:r>
            <w:r>
              <w:rPr>
                <w:b/>
                <w:color w:val="211F1F"/>
                <w:spacing w:val="-11"/>
                <w:sz w:val="20"/>
              </w:rPr>
              <w:t xml:space="preserve"> </w:t>
            </w:r>
            <w:r>
              <w:rPr>
                <w:b/>
                <w:color w:val="211F1F"/>
                <w:sz w:val="20"/>
              </w:rPr>
              <w:t>FOWARDING</w:t>
            </w:r>
            <w:r>
              <w:rPr>
                <w:b/>
                <w:color w:val="211F1F"/>
                <w:spacing w:val="-11"/>
                <w:sz w:val="20"/>
              </w:rPr>
              <w:t xml:space="preserve"> </w:t>
            </w:r>
            <w:r>
              <w:rPr>
                <w:b/>
                <w:color w:val="211F1F"/>
                <w:sz w:val="20"/>
              </w:rPr>
              <w:t>SERVICES</w:t>
            </w:r>
            <w:r>
              <w:rPr>
                <w:b/>
                <w:color w:val="211F1F"/>
                <w:spacing w:val="-9"/>
                <w:sz w:val="20"/>
              </w:rPr>
              <w:t xml:space="preserve"> </w:t>
            </w:r>
            <w:r>
              <w:rPr>
                <w:rFonts w:ascii="Arial MT"/>
                <w:color w:val="211F1F"/>
                <w:sz w:val="20"/>
              </w:rPr>
              <w:t>(E.g.,</w:t>
            </w:r>
            <w:r>
              <w:rPr>
                <w:rFonts w:ascii="Arial MT"/>
                <w:color w:val="211F1F"/>
                <w:spacing w:val="-9"/>
                <w:sz w:val="20"/>
              </w:rPr>
              <w:t xml:space="preserve"> </w:t>
            </w:r>
            <w:r>
              <w:rPr>
                <w:rFonts w:ascii="Arial MT"/>
                <w:color w:val="211F1F"/>
                <w:sz w:val="20"/>
              </w:rPr>
              <w:t>Clearing</w:t>
            </w:r>
            <w:r>
              <w:rPr>
                <w:rFonts w:ascii="Arial MT"/>
                <w:color w:val="211F1F"/>
                <w:spacing w:val="-10"/>
                <w:sz w:val="20"/>
              </w:rPr>
              <w:t xml:space="preserve"> </w:t>
            </w:r>
            <w:r>
              <w:rPr>
                <w:rFonts w:ascii="Arial MT"/>
                <w:color w:val="211F1F"/>
                <w:spacing w:val="-5"/>
                <w:sz w:val="20"/>
              </w:rPr>
              <w:t>of</w:t>
            </w:r>
          </w:p>
          <w:p w14:paraId="47F7E4EF" w14:textId="77777777" w:rsidR="00BB2FD4" w:rsidRDefault="00BB2FD4" w:rsidP="000B2A1E">
            <w:pPr>
              <w:pStyle w:val="TableParagraph"/>
              <w:spacing w:line="230" w:lineRule="exact"/>
              <w:ind w:left="114"/>
              <w:rPr>
                <w:rFonts w:ascii="Arial MT"/>
                <w:sz w:val="20"/>
              </w:rPr>
            </w:pPr>
            <w:r>
              <w:rPr>
                <w:rFonts w:ascii="Arial MT"/>
                <w:color w:val="211F1F"/>
                <w:sz w:val="20"/>
              </w:rPr>
              <w:t>customs,</w:t>
            </w:r>
            <w:r>
              <w:rPr>
                <w:rFonts w:ascii="Arial MT"/>
                <w:color w:val="211F1F"/>
                <w:spacing w:val="-6"/>
                <w:sz w:val="20"/>
              </w:rPr>
              <w:t xml:space="preserve"> </w:t>
            </w:r>
            <w:r>
              <w:rPr>
                <w:rFonts w:ascii="Arial MT"/>
                <w:color w:val="211F1F"/>
                <w:sz w:val="20"/>
              </w:rPr>
              <w:t>Sea</w:t>
            </w:r>
            <w:r>
              <w:rPr>
                <w:rFonts w:ascii="Arial MT"/>
                <w:color w:val="211F1F"/>
                <w:spacing w:val="-12"/>
                <w:sz w:val="20"/>
              </w:rPr>
              <w:t xml:space="preserve"> </w:t>
            </w:r>
            <w:r>
              <w:rPr>
                <w:rFonts w:ascii="Arial MT"/>
                <w:color w:val="211F1F"/>
                <w:sz w:val="20"/>
              </w:rPr>
              <w:t>Transport,</w:t>
            </w:r>
            <w:r>
              <w:rPr>
                <w:rFonts w:ascii="Arial MT"/>
                <w:color w:val="211F1F"/>
                <w:spacing w:val="-5"/>
                <w:sz w:val="20"/>
              </w:rPr>
              <w:t xml:space="preserve"> </w:t>
            </w:r>
            <w:r>
              <w:rPr>
                <w:rFonts w:ascii="Arial MT"/>
                <w:color w:val="211F1F"/>
                <w:sz w:val="20"/>
              </w:rPr>
              <w:t>Air</w:t>
            </w:r>
            <w:r>
              <w:rPr>
                <w:rFonts w:ascii="Arial MT"/>
                <w:color w:val="211F1F"/>
                <w:spacing w:val="-8"/>
                <w:sz w:val="20"/>
              </w:rPr>
              <w:t xml:space="preserve"> </w:t>
            </w:r>
            <w:r>
              <w:rPr>
                <w:rFonts w:ascii="Arial MT"/>
                <w:color w:val="211F1F"/>
                <w:sz w:val="20"/>
              </w:rPr>
              <w:t>Transport,</w:t>
            </w:r>
            <w:r>
              <w:rPr>
                <w:rFonts w:ascii="Arial MT"/>
                <w:color w:val="211F1F"/>
                <w:spacing w:val="-6"/>
                <w:sz w:val="20"/>
              </w:rPr>
              <w:t xml:space="preserve"> </w:t>
            </w:r>
            <w:r>
              <w:rPr>
                <w:rFonts w:ascii="Arial MT"/>
                <w:color w:val="211F1F"/>
                <w:sz w:val="20"/>
              </w:rPr>
              <w:t>Movers</w:t>
            </w:r>
            <w:r>
              <w:rPr>
                <w:rFonts w:ascii="Arial MT"/>
                <w:color w:val="211F1F"/>
                <w:spacing w:val="-6"/>
                <w:sz w:val="20"/>
              </w:rPr>
              <w:t xml:space="preserve"> </w:t>
            </w:r>
            <w:r>
              <w:rPr>
                <w:rFonts w:ascii="Arial MT"/>
                <w:color w:val="211F1F"/>
                <w:sz w:val="20"/>
              </w:rPr>
              <w:t>for</w:t>
            </w:r>
            <w:r>
              <w:rPr>
                <w:rFonts w:ascii="Arial MT"/>
                <w:color w:val="211F1F"/>
                <w:spacing w:val="-6"/>
                <w:sz w:val="20"/>
              </w:rPr>
              <w:t xml:space="preserve"> </w:t>
            </w:r>
            <w:r>
              <w:rPr>
                <w:rFonts w:ascii="Arial MT"/>
                <w:color w:val="211F1F"/>
                <w:sz w:val="20"/>
              </w:rPr>
              <w:t>Personal</w:t>
            </w:r>
            <w:r>
              <w:rPr>
                <w:rFonts w:ascii="Arial MT"/>
                <w:color w:val="211F1F"/>
                <w:spacing w:val="-7"/>
                <w:sz w:val="20"/>
              </w:rPr>
              <w:t xml:space="preserve"> </w:t>
            </w:r>
            <w:r>
              <w:rPr>
                <w:rFonts w:ascii="Arial MT"/>
                <w:color w:val="211F1F"/>
                <w:sz w:val="20"/>
              </w:rPr>
              <w:t>Items,</w:t>
            </w:r>
            <w:r>
              <w:rPr>
                <w:rFonts w:ascii="Arial MT"/>
                <w:color w:val="211F1F"/>
                <w:spacing w:val="-9"/>
                <w:sz w:val="20"/>
              </w:rPr>
              <w:t xml:space="preserve"> </w:t>
            </w:r>
            <w:r>
              <w:rPr>
                <w:rFonts w:ascii="Arial MT"/>
                <w:color w:val="211F1F"/>
                <w:sz w:val="20"/>
              </w:rPr>
              <w:t xml:space="preserve">Custom </w:t>
            </w:r>
            <w:r>
              <w:rPr>
                <w:rFonts w:ascii="Arial MT"/>
                <w:color w:val="211F1F"/>
                <w:spacing w:val="-2"/>
                <w:sz w:val="20"/>
              </w:rPr>
              <w:t>clearing)</w:t>
            </w:r>
          </w:p>
        </w:tc>
      </w:tr>
      <w:tr w:rsidR="00BB2FD4" w14:paraId="31D76A05" w14:textId="77777777" w:rsidTr="000B2A1E">
        <w:trPr>
          <w:trHeight w:val="498"/>
        </w:trPr>
        <w:tc>
          <w:tcPr>
            <w:tcW w:w="3109" w:type="dxa"/>
            <w:gridSpan w:val="2"/>
          </w:tcPr>
          <w:p w14:paraId="5417A7AC" w14:textId="77777777" w:rsidR="00BB2FD4" w:rsidRPr="001919C0" w:rsidRDefault="00BB2FD4" w:rsidP="000B2A1E">
            <w:pPr>
              <w:pStyle w:val="TableParagraph"/>
              <w:spacing w:before="21" w:line="206" w:lineRule="exact"/>
              <w:ind w:left="4" w:right="-15"/>
              <w:rPr>
                <w:b/>
                <w:spacing w:val="-2"/>
                <w:sz w:val="20"/>
              </w:rPr>
            </w:pPr>
            <w:r>
              <w:rPr>
                <w:b/>
                <w:spacing w:val="-2"/>
                <w:sz w:val="20"/>
              </w:rPr>
              <w:t>UOH</w:t>
            </w:r>
            <w:r w:rsidRPr="001919C0">
              <w:rPr>
                <w:b/>
                <w:spacing w:val="-2"/>
                <w:sz w:val="20"/>
              </w:rPr>
              <w:t>/2026/2027/PQS/01</w:t>
            </w:r>
            <w:r>
              <w:rPr>
                <w:b/>
                <w:spacing w:val="-2"/>
                <w:sz w:val="20"/>
              </w:rPr>
              <w:t>4</w:t>
            </w:r>
          </w:p>
        </w:tc>
        <w:tc>
          <w:tcPr>
            <w:tcW w:w="7230" w:type="dxa"/>
          </w:tcPr>
          <w:p w14:paraId="2A885D28" w14:textId="77777777" w:rsidR="00BB2FD4" w:rsidRDefault="00BB2FD4" w:rsidP="000B2A1E">
            <w:pPr>
              <w:pStyle w:val="TableParagraph"/>
              <w:spacing w:before="37"/>
              <w:ind w:left="114"/>
              <w:rPr>
                <w:rFonts w:ascii="Arial MT"/>
                <w:sz w:val="20"/>
              </w:rPr>
            </w:pPr>
            <w:r>
              <w:rPr>
                <w:b/>
                <w:color w:val="211F1F"/>
                <w:sz w:val="20"/>
              </w:rPr>
              <w:t>PROVISION</w:t>
            </w:r>
            <w:r>
              <w:rPr>
                <w:b/>
                <w:color w:val="211F1F"/>
                <w:spacing w:val="-11"/>
                <w:sz w:val="20"/>
              </w:rPr>
              <w:t xml:space="preserve"> </w:t>
            </w:r>
            <w:r>
              <w:rPr>
                <w:b/>
                <w:color w:val="211F1F"/>
                <w:sz w:val="20"/>
              </w:rPr>
              <w:t>OF</w:t>
            </w:r>
            <w:r>
              <w:rPr>
                <w:b/>
                <w:color w:val="211F1F"/>
                <w:spacing w:val="-10"/>
                <w:sz w:val="20"/>
              </w:rPr>
              <w:t xml:space="preserve"> </w:t>
            </w:r>
            <w:r>
              <w:rPr>
                <w:b/>
                <w:color w:val="211F1F"/>
                <w:sz w:val="20"/>
              </w:rPr>
              <w:t>FACILITIES</w:t>
            </w:r>
            <w:r>
              <w:rPr>
                <w:b/>
                <w:color w:val="211F1F"/>
                <w:spacing w:val="-9"/>
                <w:sz w:val="20"/>
              </w:rPr>
              <w:t xml:space="preserve"> </w:t>
            </w:r>
            <w:r>
              <w:rPr>
                <w:b/>
                <w:color w:val="211F1F"/>
                <w:sz w:val="20"/>
              </w:rPr>
              <w:t>MAINTAINANCE</w:t>
            </w:r>
            <w:r>
              <w:rPr>
                <w:b/>
                <w:color w:val="211F1F"/>
                <w:spacing w:val="-11"/>
                <w:sz w:val="20"/>
              </w:rPr>
              <w:t xml:space="preserve"> </w:t>
            </w:r>
            <w:r>
              <w:rPr>
                <w:b/>
                <w:color w:val="211F1F"/>
                <w:sz w:val="20"/>
              </w:rPr>
              <w:t>&amp;</w:t>
            </w:r>
            <w:r>
              <w:rPr>
                <w:b/>
                <w:color w:val="211F1F"/>
                <w:spacing w:val="-9"/>
                <w:sz w:val="20"/>
              </w:rPr>
              <w:t xml:space="preserve"> </w:t>
            </w:r>
            <w:r>
              <w:rPr>
                <w:b/>
                <w:color w:val="211F1F"/>
                <w:sz w:val="20"/>
              </w:rPr>
              <w:t>SERVICES</w:t>
            </w:r>
            <w:r>
              <w:rPr>
                <w:b/>
                <w:color w:val="211F1F"/>
                <w:spacing w:val="-8"/>
                <w:sz w:val="20"/>
              </w:rPr>
              <w:t xml:space="preserve"> </w:t>
            </w:r>
            <w:r>
              <w:rPr>
                <w:rFonts w:ascii="Arial MT"/>
                <w:color w:val="211F1F"/>
                <w:sz w:val="20"/>
              </w:rPr>
              <w:t>(E.g.,</w:t>
            </w:r>
            <w:r>
              <w:rPr>
                <w:rFonts w:ascii="Arial MT"/>
                <w:color w:val="211F1F"/>
                <w:spacing w:val="-7"/>
                <w:sz w:val="20"/>
              </w:rPr>
              <w:t xml:space="preserve"> </w:t>
            </w:r>
            <w:r>
              <w:rPr>
                <w:rFonts w:ascii="Arial MT"/>
                <w:color w:val="211F1F"/>
                <w:spacing w:val="-2"/>
                <w:sz w:val="20"/>
              </w:rPr>
              <w:t>Electrician,</w:t>
            </w:r>
          </w:p>
          <w:p w14:paraId="4C6AA20B" w14:textId="77777777" w:rsidR="00BB2FD4" w:rsidRDefault="00BB2FD4" w:rsidP="000B2A1E">
            <w:pPr>
              <w:pStyle w:val="TableParagraph"/>
              <w:spacing w:before="1" w:line="211" w:lineRule="exact"/>
              <w:ind w:left="114"/>
              <w:rPr>
                <w:rFonts w:ascii="Arial MT"/>
                <w:sz w:val="20"/>
              </w:rPr>
            </w:pPr>
            <w:r>
              <w:rPr>
                <w:rFonts w:ascii="Arial MT"/>
                <w:color w:val="211F1F"/>
                <w:sz w:val="20"/>
              </w:rPr>
              <w:t>Plumber</w:t>
            </w:r>
            <w:r>
              <w:rPr>
                <w:rFonts w:ascii="Arial MT"/>
                <w:color w:val="211F1F"/>
                <w:spacing w:val="-8"/>
                <w:sz w:val="20"/>
              </w:rPr>
              <w:t xml:space="preserve"> </w:t>
            </w:r>
            <w:r>
              <w:rPr>
                <w:rFonts w:ascii="Arial MT"/>
                <w:color w:val="211F1F"/>
                <w:sz w:val="20"/>
              </w:rPr>
              <w:t>and</w:t>
            </w:r>
            <w:r>
              <w:rPr>
                <w:rFonts w:ascii="Arial MT"/>
                <w:color w:val="211F1F"/>
                <w:spacing w:val="-9"/>
                <w:sz w:val="20"/>
              </w:rPr>
              <w:t xml:space="preserve"> </w:t>
            </w:r>
            <w:r>
              <w:rPr>
                <w:rFonts w:ascii="Arial MT"/>
                <w:color w:val="211F1F"/>
                <w:sz w:val="20"/>
              </w:rPr>
              <w:t>Painter,</w:t>
            </w:r>
            <w:r>
              <w:rPr>
                <w:rFonts w:ascii="Arial MT"/>
                <w:color w:val="211F1F"/>
                <w:spacing w:val="-8"/>
                <w:sz w:val="20"/>
              </w:rPr>
              <w:t xml:space="preserve"> </w:t>
            </w:r>
            <w:r>
              <w:rPr>
                <w:rFonts w:ascii="Arial MT"/>
                <w:color w:val="211F1F"/>
                <w:spacing w:val="-2"/>
                <w:sz w:val="20"/>
              </w:rPr>
              <w:t>Electricians)</w:t>
            </w:r>
          </w:p>
        </w:tc>
      </w:tr>
      <w:tr w:rsidR="00BB2FD4" w14:paraId="6956D893" w14:textId="77777777" w:rsidTr="000B2A1E">
        <w:trPr>
          <w:trHeight w:val="583"/>
        </w:trPr>
        <w:tc>
          <w:tcPr>
            <w:tcW w:w="3109" w:type="dxa"/>
            <w:gridSpan w:val="2"/>
          </w:tcPr>
          <w:p w14:paraId="300B1C7B" w14:textId="77777777" w:rsidR="00BB2FD4" w:rsidRPr="001919C0" w:rsidRDefault="00BB2FD4" w:rsidP="000B2A1E">
            <w:pPr>
              <w:pStyle w:val="TableParagraph"/>
              <w:spacing w:before="21" w:line="206" w:lineRule="exact"/>
              <w:ind w:left="4" w:right="-15"/>
              <w:rPr>
                <w:b/>
                <w:spacing w:val="-2"/>
                <w:sz w:val="20"/>
              </w:rPr>
            </w:pPr>
            <w:r>
              <w:rPr>
                <w:b/>
                <w:spacing w:val="-2"/>
                <w:sz w:val="20"/>
              </w:rPr>
              <w:t>UOH</w:t>
            </w:r>
            <w:r w:rsidRPr="001919C0">
              <w:rPr>
                <w:b/>
                <w:spacing w:val="-2"/>
                <w:sz w:val="20"/>
              </w:rPr>
              <w:t>/2026/2027/PQS/01</w:t>
            </w:r>
            <w:r>
              <w:rPr>
                <w:b/>
                <w:spacing w:val="-2"/>
                <w:sz w:val="20"/>
              </w:rPr>
              <w:t>5</w:t>
            </w:r>
          </w:p>
        </w:tc>
        <w:tc>
          <w:tcPr>
            <w:tcW w:w="7230" w:type="dxa"/>
          </w:tcPr>
          <w:p w14:paraId="35506C48" w14:textId="77777777" w:rsidR="00BB2FD4" w:rsidRDefault="00BB2FD4" w:rsidP="000B2A1E">
            <w:pPr>
              <w:pStyle w:val="TableParagraph"/>
              <w:spacing w:before="103" w:line="230" w:lineRule="atLeast"/>
              <w:ind w:left="112"/>
              <w:rPr>
                <w:b/>
                <w:sz w:val="20"/>
              </w:rPr>
            </w:pPr>
            <w:r>
              <w:rPr>
                <w:b/>
                <w:sz w:val="20"/>
              </w:rPr>
              <w:t>PROVISION</w:t>
            </w:r>
            <w:r>
              <w:rPr>
                <w:b/>
                <w:spacing w:val="-8"/>
                <w:sz w:val="20"/>
              </w:rPr>
              <w:t xml:space="preserve"> </w:t>
            </w:r>
            <w:r>
              <w:rPr>
                <w:b/>
                <w:sz w:val="20"/>
              </w:rPr>
              <w:t>OF</w:t>
            </w:r>
            <w:r>
              <w:rPr>
                <w:b/>
                <w:spacing w:val="-8"/>
                <w:sz w:val="20"/>
              </w:rPr>
              <w:t xml:space="preserve"> </w:t>
            </w:r>
            <w:r>
              <w:rPr>
                <w:b/>
                <w:sz w:val="20"/>
              </w:rPr>
              <w:t>INSURANCE</w:t>
            </w:r>
            <w:r>
              <w:rPr>
                <w:b/>
                <w:spacing w:val="-5"/>
                <w:sz w:val="20"/>
              </w:rPr>
              <w:t xml:space="preserve"> </w:t>
            </w:r>
            <w:r>
              <w:rPr>
                <w:b/>
                <w:sz w:val="20"/>
              </w:rPr>
              <w:t>SERVICES</w:t>
            </w:r>
            <w:r>
              <w:rPr>
                <w:b/>
                <w:spacing w:val="-6"/>
                <w:sz w:val="20"/>
              </w:rPr>
              <w:t xml:space="preserve"> </w:t>
            </w:r>
            <w:r>
              <w:rPr>
                <w:b/>
                <w:sz w:val="20"/>
              </w:rPr>
              <w:t>(</w:t>
            </w:r>
            <w:r>
              <w:rPr>
                <w:rFonts w:ascii="Arial MT"/>
                <w:sz w:val="20"/>
              </w:rPr>
              <w:t>E.g.</w:t>
            </w:r>
            <w:r>
              <w:rPr>
                <w:rFonts w:ascii="Arial MT"/>
                <w:spacing w:val="-7"/>
                <w:sz w:val="20"/>
              </w:rPr>
              <w:t xml:space="preserve"> </w:t>
            </w:r>
            <w:r>
              <w:rPr>
                <w:rFonts w:ascii="Arial MT"/>
                <w:sz w:val="20"/>
              </w:rPr>
              <w:t>Health</w:t>
            </w:r>
            <w:r>
              <w:rPr>
                <w:rFonts w:ascii="Arial MT"/>
                <w:spacing w:val="-5"/>
                <w:sz w:val="20"/>
              </w:rPr>
              <w:t xml:space="preserve"> </w:t>
            </w:r>
            <w:r>
              <w:rPr>
                <w:rFonts w:ascii="Arial MT"/>
                <w:sz w:val="20"/>
              </w:rPr>
              <w:t>insurance</w:t>
            </w:r>
            <w:r>
              <w:rPr>
                <w:rFonts w:ascii="Arial MT"/>
                <w:spacing w:val="-8"/>
                <w:sz w:val="20"/>
              </w:rPr>
              <w:t xml:space="preserve"> </w:t>
            </w:r>
            <w:r>
              <w:rPr>
                <w:rFonts w:ascii="Arial MT"/>
                <w:sz w:val="20"/>
              </w:rPr>
              <w:t>and</w:t>
            </w:r>
            <w:r>
              <w:rPr>
                <w:rFonts w:ascii="Arial MT"/>
                <w:spacing w:val="-7"/>
                <w:sz w:val="20"/>
              </w:rPr>
              <w:t xml:space="preserve"> </w:t>
            </w:r>
            <w:r>
              <w:rPr>
                <w:rFonts w:ascii="Arial MT"/>
                <w:sz w:val="20"/>
              </w:rPr>
              <w:t xml:space="preserve">car </w:t>
            </w:r>
            <w:r>
              <w:rPr>
                <w:rFonts w:ascii="Arial MT"/>
                <w:spacing w:val="-2"/>
                <w:sz w:val="20"/>
              </w:rPr>
              <w:t>insurance</w:t>
            </w:r>
            <w:r>
              <w:rPr>
                <w:b/>
                <w:spacing w:val="-2"/>
                <w:sz w:val="20"/>
              </w:rPr>
              <w:t>)</w:t>
            </w:r>
          </w:p>
        </w:tc>
      </w:tr>
      <w:tr w:rsidR="00BB2FD4" w14:paraId="6B8D7D59" w14:textId="77777777" w:rsidTr="000B2A1E">
        <w:trPr>
          <w:trHeight w:val="496"/>
        </w:trPr>
        <w:tc>
          <w:tcPr>
            <w:tcW w:w="3109" w:type="dxa"/>
            <w:gridSpan w:val="2"/>
          </w:tcPr>
          <w:p w14:paraId="43BF781D" w14:textId="77777777" w:rsidR="00BB2FD4" w:rsidRPr="001919C0" w:rsidRDefault="00BB2FD4" w:rsidP="000B2A1E">
            <w:pPr>
              <w:pStyle w:val="TableParagraph"/>
              <w:spacing w:before="21" w:line="206" w:lineRule="exact"/>
              <w:ind w:left="4" w:right="-15"/>
              <w:rPr>
                <w:b/>
                <w:spacing w:val="-2"/>
                <w:sz w:val="20"/>
              </w:rPr>
            </w:pPr>
            <w:r>
              <w:rPr>
                <w:b/>
                <w:spacing w:val="-2"/>
                <w:sz w:val="20"/>
              </w:rPr>
              <w:t>UOH</w:t>
            </w:r>
            <w:r w:rsidRPr="001919C0">
              <w:rPr>
                <w:b/>
                <w:spacing w:val="-2"/>
                <w:sz w:val="20"/>
              </w:rPr>
              <w:t>/2026/2027/PQS/01</w:t>
            </w:r>
            <w:r>
              <w:rPr>
                <w:b/>
                <w:spacing w:val="-2"/>
                <w:sz w:val="20"/>
              </w:rPr>
              <w:t>6</w:t>
            </w:r>
          </w:p>
        </w:tc>
        <w:tc>
          <w:tcPr>
            <w:tcW w:w="7230" w:type="dxa"/>
          </w:tcPr>
          <w:p w14:paraId="236FBBEA" w14:textId="77777777" w:rsidR="00BB2FD4" w:rsidRDefault="00BB2FD4" w:rsidP="000B2A1E">
            <w:pPr>
              <w:pStyle w:val="TableParagraph"/>
              <w:spacing w:before="35"/>
              <w:ind w:left="114"/>
              <w:rPr>
                <w:b/>
                <w:sz w:val="20"/>
              </w:rPr>
            </w:pPr>
            <w:r>
              <w:rPr>
                <w:b/>
                <w:color w:val="211F1F"/>
                <w:spacing w:val="-2"/>
                <w:sz w:val="20"/>
              </w:rPr>
              <w:t>PROVISION OF</w:t>
            </w:r>
            <w:r>
              <w:rPr>
                <w:b/>
                <w:color w:val="211F1F"/>
                <w:spacing w:val="1"/>
                <w:sz w:val="20"/>
              </w:rPr>
              <w:t xml:space="preserve"> </w:t>
            </w:r>
            <w:r>
              <w:rPr>
                <w:b/>
                <w:color w:val="211F1F"/>
                <w:spacing w:val="-2"/>
                <w:sz w:val="20"/>
              </w:rPr>
              <w:t>PHYSICAL</w:t>
            </w:r>
            <w:r>
              <w:rPr>
                <w:b/>
                <w:color w:val="211F1F"/>
                <w:spacing w:val="-3"/>
                <w:sz w:val="20"/>
              </w:rPr>
              <w:t xml:space="preserve"> </w:t>
            </w:r>
            <w:r>
              <w:rPr>
                <w:b/>
                <w:color w:val="211F1F"/>
                <w:spacing w:val="-2"/>
                <w:sz w:val="20"/>
              </w:rPr>
              <w:t>SECURITY</w:t>
            </w:r>
            <w:r>
              <w:rPr>
                <w:b/>
                <w:color w:val="211F1F"/>
                <w:spacing w:val="-3"/>
                <w:sz w:val="20"/>
              </w:rPr>
              <w:t xml:space="preserve"> </w:t>
            </w:r>
            <w:r>
              <w:rPr>
                <w:b/>
                <w:color w:val="211F1F"/>
                <w:spacing w:val="-2"/>
                <w:sz w:val="20"/>
              </w:rPr>
              <w:t>AND SAFETY EQUIPMENT</w:t>
            </w:r>
            <w:r>
              <w:rPr>
                <w:b/>
                <w:color w:val="211F1F"/>
                <w:sz w:val="20"/>
              </w:rPr>
              <w:t xml:space="preserve"> </w:t>
            </w:r>
            <w:r>
              <w:rPr>
                <w:b/>
                <w:color w:val="211F1F"/>
                <w:spacing w:val="-2"/>
                <w:sz w:val="20"/>
              </w:rPr>
              <w:t>SERVICE</w:t>
            </w:r>
          </w:p>
          <w:p w14:paraId="1088CF83" w14:textId="77777777" w:rsidR="00BB2FD4" w:rsidRDefault="00BB2FD4" w:rsidP="000B2A1E">
            <w:pPr>
              <w:pStyle w:val="TableParagraph"/>
              <w:spacing w:before="1" w:line="211" w:lineRule="exact"/>
              <w:ind w:left="114"/>
              <w:rPr>
                <w:b/>
                <w:sz w:val="20"/>
              </w:rPr>
            </w:pPr>
            <w:r>
              <w:rPr>
                <w:rFonts w:ascii="Arial MT"/>
                <w:color w:val="211F1F"/>
                <w:sz w:val="20"/>
              </w:rPr>
              <w:t>(E.g.,</w:t>
            </w:r>
            <w:r>
              <w:rPr>
                <w:rFonts w:ascii="Arial MT"/>
                <w:color w:val="211F1F"/>
                <w:spacing w:val="-10"/>
                <w:sz w:val="20"/>
              </w:rPr>
              <w:t xml:space="preserve"> </w:t>
            </w:r>
            <w:r>
              <w:rPr>
                <w:rFonts w:ascii="Arial MT"/>
                <w:color w:val="211F1F"/>
                <w:sz w:val="20"/>
              </w:rPr>
              <w:t>CCTV</w:t>
            </w:r>
            <w:r>
              <w:rPr>
                <w:rFonts w:ascii="Arial MT"/>
                <w:color w:val="211F1F"/>
                <w:spacing w:val="-10"/>
                <w:sz w:val="20"/>
              </w:rPr>
              <w:t xml:space="preserve"> </w:t>
            </w:r>
            <w:r>
              <w:rPr>
                <w:rFonts w:ascii="Arial MT"/>
                <w:color w:val="211F1F"/>
                <w:sz w:val="20"/>
              </w:rPr>
              <w:t>Installation</w:t>
            </w:r>
            <w:r>
              <w:rPr>
                <w:rFonts w:ascii="Arial MT"/>
                <w:color w:val="211F1F"/>
                <w:spacing w:val="-7"/>
                <w:sz w:val="20"/>
              </w:rPr>
              <w:t xml:space="preserve"> </w:t>
            </w:r>
            <w:proofErr w:type="gramStart"/>
            <w:r>
              <w:rPr>
                <w:rFonts w:ascii="Arial MT"/>
                <w:color w:val="211F1F"/>
                <w:sz w:val="20"/>
              </w:rPr>
              <w:t>&amp;Maintenance</w:t>
            </w:r>
            <w:proofErr w:type="gramEnd"/>
            <w:r>
              <w:rPr>
                <w:rFonts w:ascii="Arial MT"/>
                <w:color w:val="211F1F"/>
                <w:sz w:val="20"/>
              </w:rPr>
              <w:t>,</w:t>
            </w:r>
            <w:r>
              <w:rPr>
                <w:rFonts w:ascii="Arial MT"/>
                <w:color w:val="211F1F"/>
                <w:spacing w:val="-9"/>
                <w:sz w:val="20"/>
              </w:rPr>
              <w:t xml:space="preserve"> </w:t>
            </w:r>
            <w:r>
              <w:rPr>
                <w:rFonts w:ascii="Arial MT"/>
                <w:color w:val="211F1F"/>
                <w:sz w:val="20"/>
              </w:rPr>
              <w:t>Guard,</w:t>
            </w:r>
            <w:r>
              <w:rPr>
                <w:rFonts w:ascii="Arial MT"/>
                <w:color w:val="211F1F"/>
                <w:spacing w:val="-10"/>
                <w:sz w:val="20"/>
              </w:rPr>
              <w:t xml:space="preserve"> </w:t>
            </w:r>
            <w:r>
              <w:rPr>
                <w:rFonts w:ascii="Arial MT"/>
                <w:color w:val="211F1F"/>
                <w:spacing w:val="-2"/>
                <w:sz w:val="20"/>
              </w:rPr>
              <w:t>escort</w:t>
            </w:r>
            <w:r>
              <w:rPr>
                <w:b/>
                <w:color w:val="211F1F"/>
                <w:spacing w:val="-2"/>
                <w:sz w:val="20"/>
              </w:rPr>
              <w:t>)</w:t>
            </w:r>
          </w:p>
        </w:tc>
      </w:tr>
      <w:tr w:rsidR="00BB2FD4" w14:paraId="1CA33ECF" w14:textId="77777777" w:rsidTr="000B2A1E">
        <w:trPr>
          <w:trHeight w:val="743"/>
        </w:trPr>
        <w:tc>
          <w:tcPr>
            <w:tcW w:w="3109" w:type="dxa"/>
            <w:gridSpan w:val="2"/>
          </w:tcPr>
          <w:p w14:paraId="2E0EB858" w14:textId="77777777" w:rsidR="00BB2FD4" w:rsidRPr="001919C0" w:rsidRDefault="00BB2FD4" w:rsidP="000B2A1E">
            <w:pPr>
              <w:pStyle w:val="TableParagraph"/>
              <w:spacing w:before="21" w:line="206" w:lineRule="exact"/>
              <w:ind w:left="4" w:right="-15"/>
              <w:rPr>
                <w:b/>
                <w:spacing w:val="-2"/>
                <w:sz w:val="20"/>
              </w:rPr>
            </w:pPr>
            <w:r>
              <w:rPr>
                <w:b/>
                <w:spacing w:val="-2"/>
                <w:sz w:val="20"/>
              </w:rPr>
              <w:t>UOH</w:t>
            </w:r>
            <w:r w:rsidRPr="001919C0">
              <w:rPr>
                <w:b/>
                <w:spacing w:val="-2"/>
                <w:sz w:val="20"/>
              </w:rPr>
              <w:t>/2026/2027PQS/01</w:t>
            </w:r>
            <w:r>
              <w:rPr>
                <w:b/>
                <w:spacing w:val="-2"/>
                <w:sz w:val="20"/>
              </w:rPr>
              <w:t>7</w:t>
            </w:r>
          </w:p>
        </w:tc>
        <w:tc>
          <w:tcPr>
            <w:tcW w:w="7230" w:type="dxa"/>
          </w:tcPr>
          <w:p w14:paraId="05C2C8EF" w14:textId="77777777" w:rsidR="00BB2FD4" w:rsidRDefault="00BB2FD4" w:rsidP="000B2A1E">
            <w:pPr>
              <w:pStyle w:val="TableParagraph"/>
              <w:spacing w:before="21"/>
              <w:ind w:left="114" w:right="82"/>
              <w:rPr>
                <w:rFonts w:ascii="Arial MT"/>
                <w:sz w:val="20"/>
              </w:rPr>
            </w:pPr>
            <w:r>
              <w:rPr>
                <w:b/>
                <w:color w:val="211F1F"/>
                <w:sz w:val="20"/>
              </w:rPr>
              <w:t>PROVISION</w:t>
            </w:r>
            <w:r>
              <w:rPr>
                <w:b/>
                <w:color w:val="211F1F"/>
                <w:spacing w:val="-8"/>
                <w:sz w:val="20"/>
              </w:rPr>
              <w:t xml:space="preserve"> </w:t>
            </w:r>
            <w:r>
              <w:rPr>
                <w:b/>
                <w:color w:val="211F1F"/>
                <w:sz w:val="20"/>
              </w:rPr>
              <w:t>OF</w:t>
            </w:r>
            <w:r>
              <w:rPr>
                <w:b/>
                <w:color w:val="211F1F"/>
                <w:spacing w:val="-8"/>
                <w:sz w:val="20"/>
              </w:rPr>
              <w:t xml:space="preserve"> </w:t>
            </w:r>
            <w:r>
              <w:rPr>
                <w:b/>
                <w:color w:val="211F1F"/>
                <w:sz w:val="20"/>
              </w:rPr>
              <w:t>FUEL</w:t>
            </w:r>
            <w:r>
              <w:rPr>
                <w:b/>
                <w:color w:val="211F1F"/>
                <w:spacing w:val="-5"/>
                <w:sz w:val="20"/>
              </w:rPr>
              <w:t xml:space="preserve"> </w:t>
            </w:r>
            <w:r>
              <w:rPr>
                <w:b/>
                <w:color w:val="211F1F"/>
                <w:sz w:val="20"/>
              </w:rPr>
              <w:t>AND</w:t>
            </w:r>
            <w:r>
              <w:rPr>
                <w:b/>
                <w:color w:val="211F1F"/>
                <w:spacing w:val="-6"/>
                <w:sz w:val="20"/>
              </w:rPr>
              <w:t xml:space="preserve"> </w:t>
            </w:r>
            <w:r>
              <w:rPr>
                <w:b/>
                <w:color w:val="211F1F"/>
                <w:sz w:val="20"/>
              </w:rPr>
              <w:t>LUBRICANT,</w:t>
            </w:r>
            <w:r>
              <w:rPr>
                <w:b/>
                <w:color w:val="211F1F"/>
                <w:spacing w:val="-8"/>
                <w:sz w:val="20"/>
              </w:rPr>
              <w:t xml:space="preserve"> </w:t>
            </w:r>
            <w:r>
              <w:rPr>
                <w:b/>
                <w:color w:val="211F1F"/>
                <w:sz w:val="20"/>
              </w:rPr>
              <w:t>(</w:t>
            </w:r>
            <w:r>
              <w:rPr>
                <w:rFonts w:ascii="Arial MT"/>
                <w:color w:val="211F1F"/>
                <w:sz w:val="20"/>
              </w:rPr>
              <w:t>E.g.,</w:t>
            </w:r>
            <w:r>
              <w:rPr>
                <w:rFonts w:ascii="Arial MT"/>
                <w:color w:val="211F1F"/>
                <w:spacing w:val="-8"/>
                <w:sz w:val="20"/>
              </w:rPr>
              <w:t xml:space="preserve"> </w:t>
            </w:r>
            <w:r>
              <w:rPr>
                <w:rFonts w:ascii="Arial MT"/>
                <w:color w:val="211F1F"/>
                <w:sz w:val="20"/>
              </w:rPr>
              <w:t>Oil,</w:t>
            </w:r>
            <w:r>
              <w:rPr>
                <w:rFonts w:ascii="Arial MT"/>
                <w:color w:val="211F1F"/>
                <w:spacing w:val="-8"/>
                <w:sz w:val="20"/>
              </w:rPr>
              <w:t xml:space="preserve"> </w:t>
            </w:r>
            <w:r>
              <w:rPr>
                <w:rFonts w:ascii="Arial MT"/>
                <w:color w:val="211F1F"/>
                <w:sz w:val="20"/>
              </w:rPr>
              <w:t>petrol,</w:t>
            </w:r>
            <w:r>
              <w:rPr>
                <w:rFonts w:ascii="Arial MT"/>
                <w:color w:val="211F1F"/>
                <w:spacing w:val="-6"/>
                <w:sz w:val="20"/>
              </w:rPr>
              <w:t xml:space="preserve"> </w:t>
            </w:r>
            <w:r>
              <w:rPr>
                <w:rFonts w:ascii="Arial MT"/>
                <w:color w:val="211F1F"/>
                <w:sz w:val="20"/>
              </w:rPr>
              <w:t>diesel,</w:t>
            </w:r>
            <w:r>
              <w:rPr>
                <w:rFonts w:ascii="Arial MT"/>
                <w:color w:val="211F1F"/>
                <w:spacing w:val="-6"/>
                <w:sz w:val="20"/>
              </w:rPr>
              <w:t xml:space="preserve"> </w:t>
            </w:r>
            <w:r>
              <w:rPr>
                <w:rFonts w:ascii="Arial MT"/>
                <w:color w:val="211F1F"/>
                <w:sz w:val="20"/>
              </w:rPr>
              <w:t>gas,</w:t>
            </w:r>
            <w:r>
              <w:rPr>
                <w:rFonts w:ascii="Arial MT"/>
                <w:color w:val="211F1F"/>
                <w:spacing w:val="-6"/>
                <w:sz w:val="20"/>
              </w:rPr>
              <w:t xml:space="preserve"> </w:t>
            </w:r>
            <w:r>
              <w:rPr>
                <w:rFonts w:ascii="Arial MT"/>
                <w:color w:val="211F1F"/>
                <w:sz w:val="20"/>
              </w:rPr>
              <w:t xml:space="preserve">filters air cleaners and Car wash </w:t>
            </w:r>
            <w:r w:rsidRPr="00183A76">
              <w:rPr>
                <w:rFonts w:ascii="Arial MT"/>
                <w:color w:val="211F1F"/>
                <w:sz w:val="20"/>
                <w:highlight w:val="yellow"/>
              </w:rPr>
              <w:t>Lubricants</w:t>
            </w:r>
            <w:r>
              <w:rPr>
                <w:rFonts w:ascii="Arial MT"/>
                <w:color w:val="211F1F"/>
                <w:sz w:val="20"/>
              </w:rPr>
              <w:t>)</w:t>
            </w:r>
          </w:p>
        </w:tc>
      </w:tr>
      <w:tr w:rsidR="00BB2FD4" w14:paraId="2E11A330" w14:textId="77777777" w:rsidTr="000B2A1E">
        <w:trPr>
          <w:trHeight w:val="616"/>
        </w:trPr>
        <w:tc>
          <w:tcPr>
            <w:tcW w:w="3109" w:type="dxa"/>
            <w:gridSpan w:val="2"/>
          </w:tcPr>
          <w:p w14:paraId="3DAD57B4" w14:textId="77777777" w:rsidR="00BB2FD4" w:rsidRPr="001919C0" w:rsidRDefault="00BB2FD4" w:rsidP="000B2A1E">
            <w:pPr>
              <w:pStyle w:val="TableParagraph"/>
              <w:spacing w:before="21" w:line="206" w:lineRule="exact"/>
              <w:ind w:left="4" w:right="-15"/>
              <w:rPr>
                <w:b/>
                <w:spacing w:val="-2"/>
                <w:sz w:val="20"/>
              </w:rPr>
            </w:pPr>
            <w:r>
              <w:rPr>
                <w:b/>
                <w:spacing w:val="-2"/>
                <w:sz w:val="20"/>
              </w:rPr>
              <w:t>UOH</w:t>
            </w:r>
            <w:r w:rsidRPr="001919C0">
              <w:rPr>
                <w:b/>
                <w:spacing w:val="-2"/>
                <w:sz w:val="20"/>
              </w:rPr>
              <w:t>/2026/2027PQS/01</w:t>
            </w:r>
            <w:r>
              <w:rPr>
                <w:b/>
                <w:spacing w:val="-2"/>
                <w:sz w:val="20"/>
              </w:rPr>
              <w:t>8</w:t>
            </w:r>
          </w:p>
        </w:tc>
        <w:tc>
          <w:tcPr>
            <w:tcW w:w="7230" w:type="dxa"/>
          </w:tcPr>
          <w:p w14:paraId="3E0A5953" w14:textId="77777777" w:rsidR="00BB2FD4" w:rsidRDefault="00BB2FD4" w:rsidP="000B2A1E">
            <w:pPr>
              <w:pStyle w:val="TableParagraph"/>
              <w:spacing w:before="136" w:line="230" w:lineRule="atLeast"/>
              <w:ind w:left="114"/>
              <w:rPr>
                <w:b/>
                <w:sz w:val="20"/>
              </w:rPr>
            </w:pPr>
            <w:r>
              <w:rPr>
                <w:b/>
                <w:color w:val="211F1F"/>
                <w:sz w:val="20"/>
              </w:rPr>
              <w:t>PROVISION</w:t>
            </w:r>
            <w:r>
              <w:rPr>
                <w:b/>
                <w:color w:val="211F1F"/>
                <w:spacing w:val="-10"/>
                <w:sz w:val="20"/>
              </w:rPr>
              <w:t xml:space="preserve"> </w:t>
            </w:r>
            <w:r>
              <w:rPr>
                <w:b/>
                <w:color w:val="211F1F"/>
                <w:sz w:val="20"/>
              </w:rPr>
              <w:t>OF</w:t>
            </w:r>
            <w:r>
              <w:rPr>
                <w:b/>
                <w:color w:val="211F1F"/>
                <w:spacing w:val="-7"/>
                <w:sz w:val="20"/>
              </w:rPr>
              <w:t xml:space="preserve"> </w:t>
            </w:r>
            <w:r>
              <w:rPr>
                <w:b/>
                <w:color w:val="211F1F"/>
                <w:sz w:val="20"/>
              </w:rPr>
              <w:t>BUILDING</w:t>
            </w:r>
            <w:r>
              <w:rPr>
                <w:b/>
                <w:color w:val="211F1F"/>
                <w:spacing w:val="-8"/>
                <w:sz w:val="20"/>
              </w:rPr>
              <w:t xml:space="preserve"> </w:t>
            </w:r>
            <w:r>
              <w:rPr>
                <w:b/>
                <w:color w:val="211F1F"/>
                <w:sz w:val="20"/>
              </w:rPr>
              <w:t>SERVICES</w:t>
            </w:r>
            <w:r>
              <w:rPr>
                <w:b/>
                <w:color w:val="211F1F"/>
                <w:spacing w:val="-9"/>
                <w:sz w:val="20"/>
              </w:rPr>
              <w:t xml:space="preserve"> </w:t>
            </w:r>
            <w:r>
              <w:rPr>
                <w:b/>
                <w:color w:val="211F1F"/>
                <w:sz w:val="20"/>
              </w:rPr>
              <w:t>(</w:t>
            </w:r>
            <w:r>
              <w:rPr>
                <w:rFonts w:ascii="Arial MT"/>
                <w:color w:val="211F1F"/>
                <w:sz w:val="20"/>
              </w:rPr>
              <w:t>E.g.,</w:t>
            </w:r>
            <w:r>
              <w:rPr>
                <w:rFonts w:ascii="Arial MT"/>
                <w:color w:val="211F1F"/>
                <w:spacing w:val="-8"/>
                <w:sz w:val="20"/>
              </w:rPr>
              <w:t xml:space="preserve"> </w:t>
            </w:r>
            <w:r>
              <w:rPr>
                <w:rFonts w:ascii="Arial MT"/>
                <w:color w:val="211F1F"/>
                <w:sz w:val="20"/>
              </w:rPr>
              <w:t>construction,</w:t>
            </w:r>
            <w:r>
              <w:rPr>
                <w:rFonts w:ascii="Arial MT"/>
                <w:color w:val="211F1F"/>
                <w:spacing w:val="-9"/>
                <w:sz w:val="20"/>
              </w:rPr>
              <w:t xml:space="preserve"> </w:t>
            </w:r>
            <w:r>
              <w:rPr>
                <w:rFonts w:ascii="Arial MT"/>
                <w:color w:val="211F1F"/>
                <w:sz w:val="20"/>
              </w:rPr>
              <w:t xml:space="preserve">renovations, </w:t>
            </w:r>
            <w:r>
              <w:rPr>
                <w:rFonts w:ascii="Arial MT"/>
                <w:color w:val="211F1F"/>
                <w:spacing w:val="-2"/>
                <w:sz w:val="20"/>
              </w:rPr>
              <w:t>repairing</w:t>
            </w:r>
            <w:r>
              <w:rPr>
                <w:b/>
                <w:color w:val="211F1F"/>
                <w:spacing w:val="-2"/>
                <w:sz w:val="20"/>
              </w:rPr>
              <w:t>)</w:t>
            </w:r>
          </w:p>
        </w:tc>
      </w:tr>
      <w:tr w:rsidR="00BB2FD4" w14:paraId="75A14A99" w14:textId="77777777" w:rsidTr="000B2A1E">
        <w:trPr>
          <w:trHeight w:val="618"/>
        </w:trPr>
        <w:tc>
          <w:tcPr>
            <w:tcW w:w="3109" w:type="dxa"/>
            <w:gridSpan w:val="2"/>
          </w:tcPr>
          <w:p w14:paraId="75AE40B3" w14:textId="77777777" w:rsidR="00BB2FD4" w:rsidRPr="001919C0" w:rsidRDefault="00BB2FD4" w:rsidP="000B2A1E">
            <w:pPr>
              <w:pStyle w:val="TableParagraph"/>
              <w:spacing w:before="21" w:line="206" w:lineRule="exact"/>
              <w:ind w:left="4" w:right="-15"/>
              <w:rPr>
                <w:b/>
                <w:spacing w:val="-2"/>
                <w:sz w:val="20"/>
              </w:rPr>
            </w:pPr>
            <w:r>
              <w:rPr>
                <w:b/>
                <w:spacing w:val="-2"/>
                <w:sz w:val="20"/>
              </w:rPr>
              <w:t>UOH</w:t>
            </w:r>
            <w:r w:rsidRPr="001919C0">
              <w:rPr>
                <w:b/>
                <w:spacing w:val="-2"/>
                <w:sz w:val="20"/>
              </w:rPr>
              <w:t>/2026/2027/PQS/02</w:t>
            </w:r>
            <w:r>
              <w:rPr>
                <w:b/>
                <w:spacing w:val="-2"/>
                <w:sz w:val="20"/>
              </w:rPr>
              <w:t>0</w:t>
            </w:r>
          </w:p>
        </w:tc>
        <w:tc>
          <w:tcPr>
            <w:tcW w:w="7230" w:type="dxa"/>
          </w:tcPr>
          <w:p w14:paraId="38F5122E" w14:textId="77777777" w:rsidR="00BB2FD4" w:rsidRDefault="00BB2FD4" w:rsidP="000B2A1E">
            <w:pPr>
              <w:pStyle w:val="TableParagraph"/>
              <w:spacing w:before="158"/>
              <w:ind w:left="114"/>
              <w:rPr>
                <w:rFonts w:ascii="Arial MT"/>
                <w:sz w:val="20"/>
              </w:rPr>
            </w:pPr>
            <w:r>
              <w:rPr>
                <w:b/>
                <w:color w:val="211F1F"/>
                <w:sz w:val="20"/>
              </w:rPr>
              <w:t>TELECOMMUNICATION</w:t>
            </w:r>
            <w:r>
              <w:rPr>
                <w:b/>
                <w:color w:val="211F1F"/>
                <w:spacing w:val="-11"/>
                <w:sz w:val="20"/>
              </w:rPr>
              <w:t xml:space="preserve"> </w:t>
            </w:r>
            <w:r>
              <w:rPr>
                <w:b/>
                <w:color w:val="211F1F"/>
                <w:sz w:val="20"/>
              </w:rPr>
              <w:t>AND</w:t>
            </w:r>
            <w:r>
              <w:rPr>
                <w:b/>
                <w:color w:val="211F1F"/>
                <w:spacing w:val="-11"/>
                <w:sz w:val="20"/>
              </w:rPr>
              <w:t xml:space="preserve"> </w:t>
            </w:r>
            <w:r>
              <w:rPr>
                <w:b/>
                <w:color w:val="211F1F"/>
                <w:sz w:val="20"/>
              </w:rPr>
              <w:t>INTERNET</w:t>
            </w:r>
            <w:r>
              <w:rPr>
                <w:b/>
                <w:color w:val="211F1F"/>
                <w:spacing w:val="-8"/>
                <w:sz w:val="20"/>
              </w:rPr>
              <w:t xml:space="preserve"> </w:t>
            </w:r>
            <w:r>
              <w:rPr>
                <w:b/>
                <w:color w:val="211F1F"/>
                <w:sz w:val="20"/>
              </w:rPr>
              <w:t>SERVICE</w:t>
            </w:r>
            <w:r>
              <w:rPr>
                <w:b/>
                <w:color w:val="211F1F"/>
                <w:spacing w:val="-10"/>
                <w:sz w:val="20"/>
              </w:rPr>
              <w:t xml:space="preserve"> </w:t>
            </w:r>
            <w:r>
              <w:rPr>
                <w:b/>
                <w:color w:val="211F1F"/>
                <w:sz w:val="20"/>
              </w:rPr>
              <w:t>PROVIDERS</w:t>
            </w:r>
            <w:r>
              <w:rPr>
                <w:b/>
                <w:color w:val="211F1F"/>
                <w:spacing w:val="-8"/>
                <w:sz w:val="20"/>
              </w:rPr>
              <w:t xml:space="preserve"> </w:t>
            </w:r>
            <w:r>
              <w:rPr>
                <w:rFonts w:ascii="Arial MT"/>
                <w:color w:val="211F1F"/>
                <w:spacing w:val="-2"/>
                <w:sz w:val="20"/>
              </w:rPr>
              <w:t>(internet,</w:t>
            </w:r>
          </w:p>
          <w:p w14:paraId="2CC751FE" w14:textId="77777777" w:rsidR="00BB2FD4" w:rsidRDefault="00BB2FD4" w:rsidP="000B2A1E">
            <w:pPr>
              <w:pStyle w:val="TableParagraph"/>
              <w:spacing w:line="211" w:lineRule="exact"/>
              <w:ind w:left="114"/>
              <w:rPr>
                <w:rFonts w:ascii="Arial MT"/>
                <w:sz w:val="20"/>
              </w:rPr>
            </w:pPr>
            <w:r>
              <w:rPr>
                <w:rFonts w:ascii="Arial MT"/>
                <w:color w:val="211F1F"/>
                <w:sz w:val="20"/>
              </w:rPr>
              <w:t>landline,</w:t>
            </w:r>
            <w:r>
              <w:rPr>
                <w:rFonts w:ascii="Arial MT"/>
                <w:color w:val="211F1F"/>
                <w:spacing w:val="-10"/>
                <w:sz w:val="20"/>
              </w:rPr>
              <w:t xml:space="preserve"> </w:t>
            </w:r>
            <w:r>
              <w:rPr>
                <w:rFonts w:ascii="Arial MT"/>
                <w:color w:val="211F1F"/>
                <w:sz w:val="20"/>
              </w:rPr>
              <w:t>hotline,</w:t>
            </w:r>
            <w:r>
              <w:rPr>
                <w:rFonts w:ascii="Arial MT"/>
                <w:color w:val="211F1F"/>
                <w:spacing w:val="-10"/>
                <w:sz w:val="20"/>
              </w:rPr>
              <w:t xml:space="preserve"> </w:t>
            </w:r>
            <w:r>
              <w:rPr>
                <w:rFonts w:ascii="Arial MT"/>
                <w:color w:val="211F1F"/>
                <w:sz w:val="20"/>
              </w:rPr>
              <w:t>MiFi,</w:t>
            </w:r>
            <w:r>
              <w:rPr>
                <w:rFonts w:ascii="Arial MT"/>
                <w:color w:val="211F1F"/>
                <w:spacing w:val="-12"/>
                <w:sz w:val="20"/>
              </w:rPr>
              <w:t xml:space="preserve"> </w:t>
            </w:r>
            <w:r>
              <w:rPr>
                <w:rFonts w:ascii="Arial MT"/>
                <w:color w:val="211F1F"/>
                <w:sz w:val="20"/>
              </w:rPr>
              <w:t>toll-</w:t>
            </w:r>
            <w:r>
              <w:rPr>
                <w:rFonts w:ascii="Arial MT"/>
                <w:color w:val="211F1F"/>
                <w:spacing w:val="-2"/>
                <w:sz w:val="20"/>
              </w:rPr>
              <w:t>free)</w:t>
            </w:r>
          </w:p>
        </w:tc>
      </w:tr>
      <w:tr w:rsidR="00BB2FD4" w14:paraId="589303CA" w14:textId="77777777" w:rsidTr="000B2A1E">
        <w:trPr>
          <w:trHeight w:val="847"/>
        </w:trPr>
        <w:tc>
          <w:tcPr>
            <w:tcW w:w="3109" w:type="dxa"/>
            <w:gridSpan w:val="2"/>
          </w:tcPr>
          <w:p w14:paraId="47B7BACE" w14:textId="77777777" w:rsidR="00BB2FD4" w:rsidRPr="001919C0" w:rsidRDefault="00BB2FD4" w:rsidP="000B2A1E">
            <w:pPr>
              <w:pStyle w:val="TableParagraph"/>
              <w:spacing w:before="21" w:line="206" w:lineRule="exact"/>
              <w:ind w:left="4" w:right="-15"/>
              <w:rPr>
                <w:b/>
                <w:spacing w:val="-2"/>
                <w:sz w:val="20"/>
              </w:rPr>
            </w:pPr>
            <w:r>
              <w:rPr>
                <w:b/>
                <w:spacing w:val="-2"/>
                <w:sz w:val="20"/>
              </w:rPr>
              <w:t>UOH</w:t>
            </w:r>
            <w:r w:rsidRPr="001919C0">
              <w:rPr>
                <w:b/>
                <w:spacing w:val="-2"/>
                <w:sz w:val="20"/>
              </w:rPr>
              <w:t>/2026/2027/PQS/02</w:t>
            </w:r>
            <w:r>
              <w:rPr>
                <w:b/>
                <w:spacing w:val="-2"/>
                <w:sz w:val="20"/>
              </w:rPr>
              <w:t>1</w:t>
            </w:r>
          </w:p>
        </w:tc>
        <w:tc>
          <w:tcPr>
            <w:tcW w:w="7230" w:type="dxa"/>
          </w:tcPr>
          <w:p w14:paraId="6E8647FA" w14:textId="77777777" w:rsidR="00BB2FD4" w:rsidRDefault="00BB2FD4" w:rsidP="000B2A1E">
            <w:pPr>
              <w:pStyle w:val="TableParagraph"/>
              <w:spacing w:before="158"/>
              <w:ind w:left="114"/>
              <w:rPr>
                <w:rFonts w:ascii="Arial MT"/>
                <w:sz w:val="20"/>
              </w:rPr>
            </w:pPr>
            <w:r>
              <w:rPr>
                <w:b/>
                <w:color w:val="211F1F"/>
                <w:sz w:val="20"/>
              </w:rPr>
              <w:t>PROVISION</w:t>
            </w:r>
            <w:r>
              <w:rPr>
                <w:b/>
                <w:color w:val="211F1F"/>
                <w:spacing w:val="-7"/>
                <w:sz w:val="20"/>
              </w:rPr>
              <w:t xml:space="preserve"> </w:t>
            </w:r>
            <w:r>
              <w:rPr>
                <w:b/>
                <w:color w:val="211F1F"/>
                <w:sz w:val="20"/>
              </w:rPr>
              <w:t>OF</w:t>
            </w:r>
            <w:r>
              <w:rPr>
                <w:b/>
                <w:color w:val="211F1F"/>
                <w:spacing w:val="-4"/>
                <w:sz w:val="20"/>
              </w:rPr>
              <w:t xml:space="preserve"> </w:t>
            </w:r>
            <w:r>
              <w:rPr>
                <w:b/>
                <w:color w:val="211F1F"/>
                <w:sz w:val="20"/>
              </w:rPr>
              <w:t>MEDIA</w:t>
            </w:r>
            <w:r>
              <w:rPr>
                <w:b/>
                <w:color w:val="211F1F"/>
                <w:spacing w:val="-7"/>
                <w:sz w:val="20"/>
              </w:rPr>
              <w:t xml:space="preserve"> </w:t>
            </w:r>
            <w:r>
              <w:rPr>
                <w:b/>
                <w:color w:val="211F1F"/>
                <w:sz w:val="20"/>
              </w:rPr>
              <w:t>AND</w:t>
            </w:r>
            <w:r>
              <w:rPr>
                <w:b/>
                <w:color w:val="211F1F"/>
                <w:spacing w:val="-7"/>
                <w:sz w:val="20"/>
              </w:rPr>
              <w:t xml:space="preserve"> </w:t>
            </w:r>
            <w:r>
              <w:rPr>
                <w:b/>
                <w:color w:val="211F1F"/>
                <w:sz w:val="20"/>
              </w:rPr>
              <w:t>COMMUNICATION</w:t>
            </w:r>
            <w:r>
              <w:rPr>
                <w:b/>
                <w:color w:val="211F1F"/>
                <w:spacing w:val="-2"/>
                <w:sz w:val="20"/>
              </w:rPr>
              <w:t xml:space="preserve"> </w:t>
            </w:r>
            <w:r>
              <w:rPr>
                <w:b/>
                <w:color w:val="211F1F"/>
                <w:sz w:val="20"/>
              </w:rPr>
              <w:t>(Tv</w:t>
            </w:r>
            <w:r>
              <w:rPr>
                <w:rFonts w:ascii="Arial MT"/>
                <w:color w:val="211F1F"/>
                <w:sz w:val="20"/>
              </w:rPr>
              <w:t>,</w:t>
            </w:r>
            <w:r>
              <w:rPr>
                <w:rFonts w:ascii="Arial MT"/>
                <w:color w:val="211F1F"/>
                <w:spacing w:val="-7"/>
                <w:sz w:val="20"/>
              </w:rPr>
              <w:t xml:space="preserve"> </w:t>
            </w:r>
            <w:r>
              <w:rPr>
                <w:rFonts w:ascii="Arial MT"/>
                <w:color w:val="211F1F"/>
                <w:sz w:val="20"/>
              </w:rPr>
              <w:t>Radio</w:t>
            </w:r>
            <w:r>
              <w:rPr>
                <w:rFonts w:ascii="Arial MT"/>
                <w:color w:val="211F1F"/>
                <w:spacing w:val="-5"/>
                <w:sz w:val="20"/>
              </w:rPr>
              <w:t xml:space="preserve"> </w:t>
            </w:r>
            <w:r>
              <w:rPr>
                <w:rFonts w:ascii="Arial MT"/>
                <w:color w:val="211F1F"/>
                <w:sz w:val="20"/>
              </w:rPr>
              <w:t>documentary</w:t>
            </w:r>
            <w:r>
              <w:rPr>
                <w:rFonts w:ascii="Arial MT"/>
                <w:color w:val="211F1F"/>
                <w:spacing w:val="-5"/>
                <w:sz w:val="20"/>
              </w:rPr>
              <w:t xml:space="preserve"> </w:t>
            </w:r>
            <w:r>
              <w:rPr>
                <w:rFonts w:ascii="Arial MT"/>
                <w:color w:val="211F1F"/>
                <w:sz w:val="20"/>
              </w:rPr>
              <w:t>and filming, newspapers graphics and designing, photography, videography,</w:t>
            </w:r>
          </w:p>
          <w:p w14:paraId="3084252D" w14:textId="77777777" w:rsidR="00BB2FD4" w:rsidRDefault="00BB2FD4" w:rsidP="000B2A1E">
            <w:pPr>
              <w:pStyle w:val="TableParagraph"/>
              <w:spacing w:line="210" w:lineRule="exact"/>
              <w:ind w:left="114"/>
              <w:rPr>
                <w:rFonts w:ascii="Arial MT"/>
                <w:sz w:val="20"/>
              </w:rPr>
            </w:pPr>
            <w:r>
              <w:rPr>
                <w:rFonts w:ascii="Arial MT"/>
                <w:color w:val="211F1F"/>
                <w:spacing w:val="-2"/>
                <w:sz w:val="20"/>
              </w:rPr>
              <w:t>Translations</w:t>
            </w:r>
            <w:r>
              <w:rPr>
                <w:rFonts w:ascii="Arial MT"/>
                <w:color w:val="211F1F"/>
                <w:spacing w:val="7"/>
                <w:sz w:val="20"/>
              </w:rPr>
              <w:t xml:space="preserve"> </w:t>
            </w:r>
            <w:r>
              <w:rPr>
                <w:rFonts w:ascii="Arial MT"/>
                <w:color w:val="211F1F"/>
                <w:spacing w:val="-2"/>
                <w:sz w:val="20"/>
              </w:rPr>
              <w:t>companies)</w:t>
            </w:r>
          </w:p>
        </w:tc>
      </w:tr>
      <w:tr w:rsidR="00BB2FD4" w14:paraId="42D1DBF7" w14:textId="77777777" w:rsidTr="000B2A1E">
        <w:trPr>
          <w:trHeight w:val="847"/>
        </w:trPr>
        <w:tc>
          <w:tcPr>
            <w:tcW w:w="3109" w:type="dxa"/>
            <w:gridSpan w:val="2"/>
          </w:tcPr>
          <w:p w14:paraId="1B05516C" w14:textId="77777777" w:rsidR="00BB2FD4" w:rsidRDefault="00BB2FD4" w:rsidP="000B2A1E">
            <w:pPr>
              <w:pStyle w:val="TableParagraph"/>
              <w:spacing w:before="21" w:line="206" w:lineRule="exact"/>
              <w:ind w:left="4" w:right="-15"/>
              <w:rPr>
                <w:b/>
                <w:spacing w:val="-2"/>
                <w:sz w:val="20"/>
              </w:rPr>
            </w:pPr>
            <w:r>
              <w:rPr>
                <w:b/>
                <w:spacing w:val="-2"/>
                <w:sz w:val="20"/>
              </w:rPr>
              <w:t>UOH</w:t>
            </w:r>
            <w:r w:rsidRPr="001919C0">
              <w:rPr>
                <w:b/>
                <w:spacing w:val="-2"/>
                <w:sz w:val="20"/>
              </w:rPr>
              <w:t>/2026/2027/PQS/02</w:t>
            </w:r>
            <w:r>
              <w:rPr>
                <w:b/>
                <w:spacing w:val="-2"/>
                <w:sz w:val="20"/>
              </w:rPr>
              <w:t>2</w:t>
            </w:r>
          </w:p>
        </w:tc>
        <w:tc>
          <w:tcPr>
            <w:tcW w:w="7230" w:type="dxa"/>
          </w:tcPr>
          <w:p w14:paraId="36116B6F" w14:textId="77777777" w:rsidR="00BB2FD4" w:rsidRPr="00BB2FD4" w:rsidRDefault="00BB2FD4" w:rsidP="000B2A1E">
            <w:pPr>
              <w:contextualSpacing/>
            </w:pPr>
            <w:r w:rsidRPr="00BB2FD4">
              <w:rPr>
                <w:b/>
                <w:bCs/>
              </w:rPr>
              <w:t xml:space="preserve">Electrical Supplies: </w:t>
            </w:r>
            <w:r w:rsidRPr="00BB2FD4">
              <w:t>(Lamps, wires, switches, tools)</w:t>
            </w:r>
          </w:p>
          <w:p w14:paraId="55535AF0" w14:textId="77777777" w:rsidR="00BB2FD4" w:rsidRPr="00BB2FD4" w:rsidRDefault="00BB2FD4" w:rsidP="00BB2FD4">
            <w:pPr>
              <w:pStyle w:val="ListParagraph"/>
              <w:numPr>
                <w:ilvl w:val="0"/>
                <w:numId w:val="13"/>
              </w:numPr>
            </w:pPr>
            <w:r w:rsidRPr="00BB2FD4">
              <w:rPr>
                <w:b/>
                <w:bCs/>
              </w:rPr>
              <w:t xml:space="preserve">Electrical Fixtures: </w:t>
            </w:r>
            <w:r w:rsidRPr="00BB2FD4">
              <w:t>Fixed items (Lamps, sockets, chandeliers)</w:t>
            </w:r>
          </w:p>
          <w:p w14:paraId="79D48C50" w14:textId="77777777" w:rsidR="00BB2FD4" w:rsidRPr="00BB2FD4" w:rsidRDefault="00BB2FD4" w:rsidP="00BB2FD4">
            <w:pPr>
              <w:pStyle w:val="ListParagraph"/>
              <w:numPr>
                <w:ilvl w:val="0"/>
                <w:numId w:val="13"/>
              </w:numPr>
            </w:pPr>
            <w:r w:rsidRPr="00BB2FD4">
              <w:rPr>
                <w:b/>
                <w:bCs/>
              </w:rPr>
              <w:t xml:space="preserve">Wiring Materials: </w:t>
            </w:r>
            <w:r w:rsidRPr="00BB2FD4">
              <w:t>Conductors only (Cables, wires, tapes, conduits)</w:t>
            </w:r>
          </w:p>
          <w:p w14:paraId="6A17E52D" w14:textId="77777777" w:rsidR="00BB2FD4" w:rsidRPr="00BB2FD4" w:rsidRDefault="00BB2FD4" w:rsidP="00BB2FD4">
            <w:pPr>
              <w:pStyle w:val="ListParagraph"/>
              <w:numPr>
                <w:ilvl w:val="0"/>
                <w:numId w:val="13"/>
              </w:numPr>
            </w:pPr>
            <w:r w:rsidRPr="00BB2FD4">
              <w:rPr>
                <w:b/>
                <w:bCs/>
              </w:rPr>
              <w:t xml:space="preserve">Electrical Fittings: </w:t>
            </w:r>
            <w:r w:rsidRPr="00BB2FD4">
              <w:t>Small connection parts (Plugs, boxes, connectors)</w:t>
            </w:r>
            <w:r w:rsidRPr="00BB2FD4">
              <w:rPr>
                <w:b/>
                <w:bCs/>
              </w:rPr>
              <w:t xml:space="preserve"> </w:t>
            </w:r>
          </w:p>
          <w:p w14:paraId="31BFE2F7" w14:textId="77777777" w:rsidR="00BB2FD4" w:rsidRPr="00BB2FD4" w:rsidRDefault="00BB2FD4" w:rsidP="00BB2FD4">
            <w:pPr>
              <w:pStyle w:val="ListParagraph"/>
              <w:numPr>
                <w:ilvl w:val="0"/>
                <w:numId w:val="13"/>
              </w:numPr>
            </w:pPr>
            <w:proofErr w:type="spellStart"/>
            <w:r w:rsidRPr="00BB2FD4">
              <w:rPr>
                <w:b/>
                <w:bCs/>
              </w:rPr>
              <w:lastRenderedPageBreak/>
              <w:t>Connectivity</w:t>
            </w:r>
            <w:r w:rsidRPr="00BB2FD4">
              <w:t>HDMI</w:t>
            </w:r>
            <w:proofErr w:type="spellEnd"/>
            <w:r w:rsidRPr="00BB2FD4">
              <w:t>/VGA Adapters, Ethernet Cables</w:t>
            </w:r>
          </w:p>
          <w:p w14:paraId="2972DB9F" w14:textId="77777777" w:rsidR="00BB2FD4" w:rsidRPr="00BB2FD4" w:rsidRDefault="00BB2FD4" w:rsidP="00BB2FD4">
            <w:pPr>
              <w:pStyle w:val="ListParagraph"/>
              <w:numPr>
                <w:ilvl w:val="0"/>
                <w:numId w:val="13"/>
              </w:numPr>
            </w:pPr>
            <w:proofErr w:type="spellStart"/>
            <w:r w:rsidRPr="00BB2FD4">
              <w:rPr>
                <w:b/>
                <w:bCs/>
              </w:rPr>
              <w:t>Power</w:t>
            </w:r>
            <w:r w:rsidRPr="00BB2FD4">
              <w:t>Surge</w:t>
            </w:r>
            <w:proofErr w:type="spellEnd"/>
            <w:r w:rsidRPr="00BB2FD4">
              <w:t xml:space="preserve"> Protectors, Laptop Chargers</w:t>
            </w:r>
          </w:p>
          <w:p w14:paraId="36603DF3" w14:textId="77777777" w:rsidR="00BB2FD4" w:rsidRPr="00BB2FD4" w:rsidRDefault="00BB2FD4" w:rsidP="00BB2FD4">
            <w:pPr>
              <w:pStyle w:val="ListParagraph"/>
              <w:numPr>
                <w:ilvl w:val="0"/>
                <w:numId w:val="13"/>
              </w:numPr>
            </w:pPr>
            <w:proofErr w:type="spellStart"/>
            <w:r w:rsidRPr="00BB2FD4">
              <w:rPr>
                <w:b/>
                <w:bCs/>
              </w:rPr>
              <w:t>Visibility</w:t>
            </w:r>
            <w:r w:rsidRPr="00BB2FD4">
              <w:t>Laser</w:t>
            </w:r>
            <w:proofErr w:type="spellEnd"/>
            <w:r w:rsidRPr="00BB2FD4">
              <w:t xml:space="preserve"> Pointer, High-Contrast Markers</w:t>
            </w:r>
          </w:p>
          <w:p w14:paraId="25356F4B" w14:textId="77777777" w:rsidR="00BB2FD4" w:rsidRPr="00BB2FD4" w:rsidRDefault="00BB2FD4" w:rsidP="00BB2FD4">
            <w:pPr>
              <w:pStyle w:val="ListParagraph"/>
              <w:numPr>
                <w:ilvl w:val="0"/>
                <w:numId w:val="13"/>
              </w:numPr>
            </w:pPr>
            <w:proofErr w:type="spellStart"/>
            <w:r w:rsidRPr="00BB2FD4">
              <w:rPr>
                <w:b/>
                <w:bCs/>
              </w:rPr>
              <w:t>Audio</w:t>
            </w:r>
            <w:r w:rsidRPr="00BB2FD4">
              <w:t>Spare</w:t>
            </w:r>
            <w:proofErr w:type="spellEnd"/>
            <w:r w:rsidRPr="00BB2FD4">
              <w:t xml:space="preserve"> Batteries, Mic Windscreen</w:t>
            </w:r>
          </w:p>
          <w:p w14:paraId="0DFB45D3" w14:textId="77777777" w:rsidR="00BB2FD4" w:rsidRPr="00BB2FD4" w:rsidRDefault="00BB2FD4" w:rsidP="00BB2FD4">
            <w:pPr>
              <w:pStyle w:val="ListParagraph"/>
              <w:numPr>
                <w:ilvl w:val="0"/>
                <w:numId w:val="13"/>
              </w:numPr>
            </w:pPr>
          </w:p>
          <w:p w14:paraId="7BB25E41" w14:textId="77777777" w:rsidR="00BB2FD4" w:rsidRPr="00BB2FD4" w:rsidRDefault="00BB2FD4" w:rsidP="000B2A1E"/>
          <w:p w14:paraId="04D6E312" w14:textId="77777777" w:rsidR="00BB2FD4" w:rsidRPr="00BB2FD4" w:rsidRDefault="00BB2FD4" w:rsidP="000B2A1E">
            <w:pPr>
              <w:pStyle w:val="TableParagraph"/>
              <w:spacing w:before="158"/>
              <w:ind w:left="114"/>
              <w:rPr>
                <w:b/>
                <w:color w:val="211F1F"/>
                <w:sz w:val="20"/>
              </w:rPr>
            </w:pPr>
          </w:p>
        </w:tc>
      </w:tr>
    </w:tbl>
    <w:p w14:paraId="7401514E" w14:textId="77777777" w:rsidR="00BB2FD4" w:rsidRDefault="00BB2FD4" w:rsidP="007B0A2D">
      <w:pPr>
        <w:pStyle w:val="BodyText"/>
        <w:spacing w:before="158" w:line="259" w:lineRule="auto"/>
        <w:ind w:right="1076"/>
        <w:jc w:val="both"/>
      </w:pPr>
    </w:p>
    <w:p w14:paraId="43C14C50" w14:textId="77777777" w:rsidR="007B0A2D" w:rsidRDefault="007B0A2D" w:rsidP="007B0A2D">
      <w:pPr>
        <w:pStyle w:val="BodyText"/>
      </w:pPr>
    </w:p>
    <w:p w14:paraId="6999797E" w14:textId="77777777" w:rsidR="007B0A2D" w:rsidRDefault="007B0A2D" w:rsidP="007B0A2D">
      <w:pPr>
        <w:pStyle w:val="BodyText"/>
      </w:pPr>
    </w:p>
    <w:p w14:paraId="6DC83764" w14:textId="2FD28F83" w:rsidR="00B72C4E" w:rsidRPr="00431927" w:rsidRDefault="00B72C4E" w:rsidP="00B72C4E">
      <w:pPr>
        <w:pStyle w:val="Heading2"/>
        <w:numPr>
          <w:ilvl w:val="0"/>
          <w:numId w:val="6"/>
        </w:numPr>
        <w:spacing w:before="0" w:after="120"/>
        <w:rPr>
          <w:rFonts w:ascii="Times New Roman" w:hAnsi="Times New Roman" w:cs="Times New Roman"/>
          <w:b/>
          <w:bCs/>
          <w:color w:val="000000" w:themeColor="text1"/>
          <w:sz w:val="24"/>
          <w:szCs w:val="24"/>
        </w:rPr>
      </w:pPr>
      <w:r w:rsidRPr="00431927">
        <w:rPr>
          <w:rFonts w:ascii="Times New Roman" w:hAnsi="Times New Roman" w:cs="Times New Roman"/>
          <w:b/>
          <w:bCs/>
          <w:color w:val="000000" w:themeColor="text1"/>
          <w:sz w:val="24"/>
          <w:szCs w:val="24"/>
        </w:rPr>
        <w:t>Eligibility &amp; Mandatory Requirements</w:t>
      </w:r>
    </w:p>
    <w:p w14:paraId="3501E71F" w14:textId="77777777" w:rsidR="00B72C4E" w:rsidRPr="00431927" w:rsidRDefault="00B72C4E" w:rsidP="005457AD">
      <w:pPr>
        <w:pStyle w:val="NormalWeb"/>
        <w:spacing w:before="0" w:beforeAutospacing="0" w:after="0" w:afterAutospacing="0" w:line="360" w:lineRule="auto"/>
        <w:rPr>
          <w:color w:val="000000" w:themeColor="text1"/>
        </w:rPr>
      </w:pPr>
      <w:r w:rsidRPr="00431927">
        <w:rPr>
          <w:color w:val="000000" w:themeColor="text1"/>
        </w:rPr>
        <w:t xml:space="preserve">Interested and eligible bidders must demonstrate their capacity to perform the contract by submitting a </w:t>
      </w:r>
      <w:r w:rsidRPr="00431927">
        <w:rPr>
          <w:color w:val="000000" w:themeColor="text1"/>
          <w:bdr w:val="none" w:sz="0" w:space="0" w:color="auto" w:frame="1"/>
        </w:rPr>
        <w:t>Technical Proposal</w:t>
      </w:r>
      <w:r w:rsidRPr="00431927">
        <w:rPr>
          <w:color w:val="000000" w:themeColor="text1"/>
        </w:rPr>
        <w:t xml:space="preserve"> containing the following mandatory documentation.</w:t>
      </w:r>
    </w:p>
    <w:p w14:paraId="250C6A67" w14:textId="77777777" w:rsidR="00B72C4E" w:rsidRPr="00431927" w:rsidRDefault="00B72C4E" w:rsidP="005457AD">
      <w:pPr>
        <w:pStyle w:val="NormalWeb"/>
        <w:spacing w:before="0" w:beforeAutospacing="0" w:after="0" w:afterAutospacing="0" w:line="360" w:lineRule="auto"/>
        <w:rPr>
          <w:color w:val="000000" w:themeColor="text1"/>
        </w:rPr>
      </w:pPr>
      <w:r w:rsidRPr="00431927">
        <w:rPr>
          <w:color w:val="000000" w:themeColor="text1"/>
          <w:bdr w:val="none" w:sz="0" w:space="0" w:color="auto" w:frame="1"/>
        </w:rPr>
        <w:t>Note:</w:t>
      </w:r>
      <w:r w:rsidRPr="00431927">
        <w:rPr>
          <w:color w:val="000000" w:themeColor="text1"/>
        </w:rPr>
        <w:t xml:space="preserve"> Failure to provide any of the documents listed below shall lead to immediate </w:t>
      </w:r>
      <w:r w:rsidRPr="00431927">
        <w:rPr>
          <w:color w:val="000000" w:themeColor="text1"/>
          <w:bdr w:val="none" w:sz="0" w:space="0" w:color="auto" w:frame="1"/>
        </w:rPr>
        <w:t>administrative non-compliance</w:t>
      </w:r>
      <w:r w:rsidRPr="00431927">
        <w:rPr>
          <w:color w:val="000000" w:themeColor="text1"/>
        </w:rPr>
        <w:t xml:space="preserve"> and subsequent disqualification.</w:t>
      </w:r>
    </w:p>
    <w:p w14:paraId="14128672" w14:textId="77777777" w:rsidR="00B72C4E" w:rsidRPr="00431927" w:rsidRDefault="00B72C4E" w:rsidP="005457AD">
      <w:pPr>
        <w:pStyle w:val="NormalWeb"/>
        <w:spacing w:before="0" w:beforeAutospacing="0" w:after="0" w:afterAutospacing="0" w:line="360" w:lineRule="auto"/>
        <w:rPr>
          <w:color w:val="000000" w:themeColor="text1"/>
        </w:rPr>
      </w:pPr>
    </w:p>
    <w:p w14:paraId="685AB899" w14:textId="3867F4F6" w:rsidR="00B72C4E" w:rsidRPr="00431927" w:rsidRDefault="00B72C4E" w:rsidP="005457AD">
      <w:pPr>
        <w:pStyle w:val="Heading3"/>
        <w:numPr>
          <w:ilvl w:val="0"/>
          <w:numId w:val="10"/>
        </w:numPr>
        <w:spacing w:before="0" w:after="120" w:line="360" w:lineRule="auto"/>
        <w:rPr>
          <w:rFonts w:ascii="Times New Roman" w:hAnsi="Times New Roman" w:cs="Times New Roman"/>
          <w:b/>
          <w:bCs/>
          <w:color w:val="000000" w:themeColor="text1"/>
          <w:sz w:val="24"/>
          <w:szCs w:val="24"/>
        </w:rPr>
      </w:pPr>
      <w:r w:rsidRPr="00431927">
        <w:rPr>
          <w:rFonts w:ascii="Times New Roman" w:hAnsi="Times New Roman" w:cs="Times New Roman"/>
          <w:b/>
          <w:bCs/>
          <w:color w:val="000000" w:themeColor="text1"/>
          <w:sz w:val="24"/>
          <w:szCs w:val="24"/>
        </w:rPr>
        <w:t>Legal &amp; Regulatory Compliance</w:t>
      </w:r>
    </w:p>
    <w:p w14:paraId="7B68B4D9" w14:textId="77777777" w:rsidR="00B72C4E" w:rsidRPr="00431927" w:rsidRDefault="00B72C4E" w:rsidP="005457AD">
      <w:pPr>
        <w:pStyle w:val="NormalWeb"/>
        <w:numPr>
          <w:ilvl w:val="0"/>
          <w:numId w:val="7"/>
        </w:numPr>
        <w:spacing w:before="0" w:beforeAutospacing="0" w:after="0" w:afterAutospacing="0" w:line="360" w:lineRule="auto"/>
        <w:rPr>
          <w:color w:val="000000" w:themeColor="text1"/>
        </w:rPr>
      </w:pPr>
      <w:r w:rsidRPr="00431927">
        <w:rPr>
          <w:color w:val="000000" w:themeColor="text1"/>
          <w:bdr w:val="none" w:sz="0" w:space="0" w:color="auto" w:frame="1"/>
        </w:rPr>
        <w:t>Valid Business License:</w:t>
      </w:r>
      <w:r w:rsidRPr="00431927">
        <w:rPr>
          <w:color w:val="000000" w:themeColor="text1"/>
        </w:rPr>
        <w:t xml:space="preserve"> A certified copy of a current trade license relevant to the category of goods, services, or works being bid for.</w:t>
      </w:r>
    </w:p>
    <w:p w14:paraId="7AEEDEEA" w14:textId="77777777" w:rsidR="00B72C4E" w:rsidRPr="00431927" w:rsidRDefault="00B72C4E" w:rsidP="005457AD">
      <w:pPr>
        <w:pStyle w:val="NormalWeb"/>
        <w:numPr>
          <w:ilvl w:val="0"/>
          <w:numId w:val="7"/>
        </w:numPr>
        <w:spacing w:before="0" w:beforeAutospacing="0" w:after="0" w:afterAutospacing="0" w:line="360" w:lineRule="auto"/>
        <w:rPr>
          <w:color w:val="000000" w:themeColor="text1"/>
        </w:rPr>
      </w:pPr>
      <w:r w:rsidRPr="00431927">
        <w:rPr>
          <w:color w:val="000000" w:themeColor="text1"/>
          <w:bdr w:val="none" w:sz="0" w:space="0" w:color="auto" w:frame="1"/>
        </w:rPr>
        <w:t>Tax Clearance Certificate:</w:t>
      </w:r>
      <w:r w:rsidRPr="00431927">
        <w:rPr>
          <w:color w:val="000000" w:themeColor="text1"/>
        </w:rPr>
        <w:t xml:space="preserve"> A valid certificate issued by the Ministry of Finance Development (Somaliland) for the current fiscal year.</w:t>
      </w:r>
    </w:p>
    <w:p w14:paraId="38EAC167" w14:textId="77777777" w:rsidR="00B72C4E" w:rsidRPr="00431927" w:rsidRDefault="00B72C4E" w:rsidP="005457AD">
      <w:pPr>
        <w:pStyle w:val="NormalWeb"/>
        <w:numPr>
          <w:ilvl w:val="0"/>
          <w:numId w:val="7"/>
        </w:numPr>
        <w:spacing w:before="0" w:beforeAutospacing="0" w:after="0" w:afterAutospacing="0" w:line="360" w:lineRule="auto"/>
        <w:rPr>
          <w:color w:val="000000" w:themeColor="text1"/>
        </w:rPr>
      </w:pPr>
      <w:r w:rsidRPr="00431927">
        <w:rPr>
          <w:color w:val="000000" w:themeColor="text1"/>
          <w:bdr w:val="none" w:sz="0" w:space="0" w:color="auto" w:frame="1"/>
        </w:rPr>
        <w:t>Certificate of Ownership/Registration:</w:t>
      </w:r>
      <w:r w:rsidRPr="00431927">
        <w:rPr>
          <w:color w:val="000000" w:themeColor="text1"/>
        </w:rPr>
        <w:t xml:space="preserve"> Proof of legal registration from the Ministry of Trade and Tourism.</w:t>
      </w:r>
    </w:p>
    <w:p w14:paraId="1571DC6C" w14:textId="77777777" w:rsidR="00B72C4E" w:rsidRPr="00431927" w:rsidRDefault="00B72C4E" w:rsidP="005457AD">
      <w:pPr>
        <w:pStyle w:val="NormalWeb"/>
        <w:spacing w:before="0" w:beforeAutospacing="0" w:after="0" w:afterAutospacing="0" w:line="360" w:lineRule="auto"/>
        <w:ind w:left="720"/>
        <w:rPr>
          <w:color w:val="000000" w:themeColor="text1"/>
        </w:rPr>
      </w:pPr>
    </w:p>
    <w:p w14:paraId="210A52C7" w14:textId="5A3DC70B" w:rsidR="00B72C4E" w:rsidRPr="00431927" w:rsidRDefault="00B72C4E" w:rsidP="005457AD">
      <w:pPr>
        <w:pStyle w:val="Heading3"/>
        <w:numPr>
          <w:ilvl w:val="0"/>
          <w:numId w:val="10"/>
        </w:numPr>
        <w:spacing w:before="0" w:after="120" w:line="360" w:lineRule="auto"/>
        <w:rPr>
          <w:rFonts w:ascii="Times New Roman" w:hAnsi="Times New Roman" w:cs="Times New Roman"/>
          <w:b/>
          <w:bCs/>
          <w:color w:val="000000" w:themeColor="text1"/>
          <w:sz w:val="24"/>
          <w:szCs w:val="24"/>
        </w:rPr>
      </w:pPr>
      <w:r w:rsidRPr="00431927">
        <w:rPr>
          <w:rFonts w:ascii="Times New Roman" w:hAnsi="Times New Roman" w:cs="Times New Roman"/>
          <w:b/>
          <w:bCs/>
          <w:color w:val="000000" w:themeColor="text1"/>
          <w:sz w:val="24"/>
          <w:szCs w:val="24"/>
        </w:rPr>
        <w:t>Technical &amp; Organizational Capacity</w:t>
      </w:r>
    </w:p>
    <w:p w14:paraId="24166546" w14:textId="77777777" w:rsidR="00B72C4E" w:rsidRPr="00431927" w:rsidRDefault="00B72C4E" w:rsidP="005457AD">
      <w:pPr>
        <w:pStyle w:val="NormalWeb"/>
        <w:numPr>
          <w:ilvl w:val="0"/>
          <w:numId w:val="8"/>
        </w:numPr>
        <w:spacing w:before="0" w:beforeAutospacing="0" w:after="0" w:afterAutospacing="0" w:line="360" w:lineRule="auto"/>
        <w:rPr>
          <w:color w:val="000000" w:themeColor="text1"/>
        </w:rPr>
      </w:pPr>
      <w:r w:rsidRPr="00431927">
        <w:rPr>
          <w:color w:val="000000" w:themeColor="text1"/>
          <w:bdr w:val="none" w:sz="0" w:space="0" w:color="auto" w:frame="1"/>
        </w:rPr>
        <w:t>Company Profile:</w:t>
      </w:r>
      <w:r w:rsidRPr="00431927">
        <w:rPr>
          <w:color w:val="000000" w:themeColor="text1"/>
        </w:rPr>
        <w:t xml:space="preserve"> A comprehensive profile including the physical address of headquarters and branches, organizational structure, and contact details.</w:t>
      </w:r>
    </w:p>
    <w:p w14:paraId="0A380520" w14:textId="77777777" w:rsidR="00B72C4E" w:rsidRPr="00431927" w:rsidRDefault="00B72C4E" w:rsidP="005457AD">
      <w:pPr>
        <w:pStyle w:val="NormalWeb"/>
        <w:numPr>
          <w:ilvl w:val="0"/>
          <w:numId w:val="8"/>
        </w:numPr>
        <w:spacing w:before="0" w:beforeAutospacing="0" w:after="0" w:afterAutospacing="0" w:line="360" w:lineRule="auto"/>
        <w:rPr>
          <w:color w:val="000000" w:themeColor="text1"/>
        </w:rPr>
      </w:pPr>
      <w:r w:rsidRPr="00431927">
        <w:rPr>
          <w:color w:val="000000" w:themeColor="text1"/>
          <w:bdr w:val="none" w:sz="0" w:space="0" w:color="auto" w:frame="1"/>
        </w:rPr>
        <w:t>Key Personnel:</w:t>
      </w:r>
      <w:r w:rsidRPr="00431927">
        <w:rPr>
          <w:color w:val="000000" w:themeColor="text1"/>
        </w:rPr>
        <w:t xml:space="preserve"> CVs and professional certifications of at least three (3) lead technical staff members assigned to this project.</w:t>
      </w:r>
    </w:p>
    <w:p w14:paraId="2229562C" w14:textId="77777777" w:rsidR="00B72C4E" w:rsidRPr="00431927" w:rsidRDefault="00B72C4E" w:rsidP="005457AD">
      <w:pPr>
        <w:pStyle w:val="NormalWeb"/>
        <w:numPr>
          <w:ilvl w:val="0"/>
          <w:numId w:val="8"/>
        </w:numPr>
        <w:spacing w:before="0" w:beforeAutospacing="0" w:after="0" w:afterAutospacing="0" w:line="360" w:lineRule="auto"/>
        <w:rPr>
          <w:color w:val="000000" w:themeColor="text1"/>
        </w:rPr>
      </w:pPr>
      <w:r w:rsidRPr="00431927">
        <w:rPr>
          <w:color w:val="000000" w:themeColor="text1"/>
          <w:bdr w:val="none" w:sz="0" w:space="0" w:color="auto" w:frame="1"/>
        </w:rPr>
        <w:t>Experience &amp; Past Performance:</w:t>
      </w:r>
      <w:r w:rsidRPr="00431927">
        <w:rPr>
          <w:color w:val="000000" w:themeColor="text1"/>
        </w:rPr>
        <w:t xml:space="preserve"> A list of at least </w:t>
      </w:r>
      <w:r w:rsidRPr="00431927">
        <w:rPr>
          <w:color w:val="000000" w:themeColor="text1"/>
          <w:bdr w:val="none" w:sz="0" w:space="0" w:color="auto" w:frame="1"/>
        </w:rPr>
        <w:t>three (3) similar assignments</w:t>
      </w:r>
      <w:r w:rsidRPr="00431927">
        <w:rPr>
          <w:color w:val="000000" w:themeColor="text1"/>
        </w:rPr>
        <w:t xml:space="preserve"> completed within the last five years. Bidders must attach evidence such as:</w:t>
      </w:r>
    </w:p>
    <w:p w14:paraId="26DB9CA5" w14:textId="77777777" w:rsidR="00B72C4E" w:rsidRPr="00431927" w:rsidRDefault="00B72C4E" w:rsidP="005457AD">
      <w:pPr>
        <w:pStyle w:val="NormalWeb"/>
        <w:numPr>
          <w:ilvl w:val="1"/>
          <w:numId w:val="8"/>
        </w:numPr>
        <w:spacing w:before="0" w:beforeAutospacing="0" w:after="120" w:afterAutospacing="0" w:line="360" w:lineRule="auto"/>
        <w:rPr>
          <w:color w:val="000000" w:themeColor="text1"/>
        </w:rPr>
      </w:pPr>
      <w:r w:rsidRPr="00431927">
        <w:rPr>
          <w:color w:val="000000" w:themeColor="text1"/>
        </w:rPr>
        <w:t>Copies of Contracts or Purchase Orders (POs).</w:t>
      </w:r>
    </w:p>
    <w:p w14:paraId="5215246E" w14:textId="77777777" w:rsidR="00B72C4E" w:rsidRPr="00431927" w:rsidRDefault="00B72C4E" w:rsidP="005457AD">
      <w:pPr>
        <w:pStyle w:val="NormalWeb"/>
        <w:numPr>
          <w:ilvl w:val="1"/>
          <w:numId w:val="8"/>
        </w:numPr>
        <w:spacing w:before="0" w:beforeAutospacing="0" w:after="120" w:afterAutospacing="0" w:line="360" w:lineRule="auto"/>
        <w:rPr>
          <w:color w:val="000000" w:themeColor="text1"/>
        </w:rPr>
      </w:pPr>
      <w:r w:rsidRPr="00431927">
        <w:rPr>
          <w:color w:val="000000" w:themeColor="text1"/>
        </w:rPr>
        <w:lastRenderedPageBreak/>
        <w:t>Completion Certificates or Reference Letters from previous clients.</w:t>
      </w:r>
    </w:p>
    <w:p w14:paraId="10237C89" w14:textId="701B277F" w:rsidR="00B72C4E" w:rsidRPr="00431927" w:rsidRDefault="00B72C4E" w:rsidP="00B72C4E">
      <w:pPr>
        <w:pStyle w:val="Heading3"/>
        <w:numPr>
          <w:ilvl w:val="0"/>
          <w:numId w:val="10"/>
        </w:numPr>
        <w:spacing w:before="0" w:after="120"/>
        <w:rPr>
          <w:rFonts w:ascii="Times New Roman" w:hAnsi="Times New Roman" w:cs="Times New Roman"/>
          <w:b/>
          <w:bCs/>
          <w:color w:val="000000" w:themeColor="text1"/>
          <w:sz w:val="24"/>
          <w:szCs w:val="24"/>
        </w:rPr>
      </w:pPr>
      <w:r w:rsidRPr="00431927">
        <w:rPr>
          <w:rFonts w:ascii="Times New Roman" w:hAnsi="Times New Roman" w:cs="Times New Roman"/>
          <w:b/>
          <w:bCs/>
          <w:color w:val="000000" w:themeColor="text1"/>
          <w:sz w:val="24"/>
          <w:szCs w:val="24"/>
        </w:rPr>
        <w:t>Financial &amp; General Requirements</w:t>
      </w:r>
    </w:p>
    <w:p w14:paraId="3C6D4ED0" w14:textId="77777777" w:rsidR="00B72C4E" w:rsidRPr="00431927" w:rsidRDefault="00B72C4E" w:rsidP="00B72C4E">
      <w:pPr>
        <w:pStyle w:val="NormalWeb"/>
        <w:numPr>
          <w:ilvl w:val="0"/>
          <w:numId w:val="9"/>
        </w:numPr>
        <w:spacing w:before="0" w:beforeAutospacing="0" w:after="0" w:afterAutospacing="0"/>
        <w:rPr>
          <w:color w:val="000000" w:themeColor="text1"/>
        </w:rPr>
      </w:pPr>
      <w:r w:rsidRPr="00431927">
        <w:rPr>
          <w:color w:val="000000" w:themeColor="text1"/>
          <w:bdr w:val="none" w:sz="0" w:space="0" w:color="auto" w:frame="1"/>
        </w:rPr>
        <w:t>Bank Statement:</w:t>
      </w:r>
      <w:r w:rsidRPr="00431927">
        <w:rPr>
          <w:color w:val="000000" w:themeColor="text1"/>
        </w:rPr>
        <w:t xml:space="preserve"> Recent six-month certified bank statement to prove financial liquidity.</w:t>
      </w:r>
    </w:p>
    <w:p w14:paraId="4875607F" w14:textId="77777777" w:rsidR="00B72C4E" w:rsidRPr="00431927" w:rsidRDefault="00B72C4E" w:rsidP="00B72C4E">
      <w:pPr>
        <w:pStyle w:val="NormalWeb"/>
        <w:numPr>
          <w:ilvl w:val="0"/>
          <w:numId w:val="9"/>
        </w:numPr>
        <w:spacing w:before="0" w:beforeAutospacing="0" w:after="0" w:afterAutospacing="0"/>
        <w:rPr>
          <w:color w:val="000000" w:themeColor="text1"/>
        </w:rPr>
      </w:pPr>
      <w:r w:rsidRPr="00431927">
        <w:rPr>
          <w:color w:val="000000" w:themeColor="text1"/>
          <w:bdr w:val="none" w:sz="0" w:space="0" w:color="auto" w:frame="1"/>
        </w:rPr>
        <w:t>Power of Attorney:</w:t>
      </w:r>
      <w:r w:rsidRPr="00431927">
        <w:rPr>
          <w:color w:val="000000" w:themeColor="text1"/>
        </w:rPr>
        <w:t xml:space="preserve"> A signed document authorizing the person signing the bid to represent the company.</w:t>
      </w:r>
    </w:p>
    <w:p w14:paraId="779C70D4" w14:textId="77777777" w:rsidR="0039273B" w:rsidRDefault="0039273B" w:rsidP="004D0CCF">
      <w:pPr>
        <w:rPr>
          <w:rFonts w:ascii="Times New Roman" w:hAnsi="Times New Roman" w:cs="Times New Roman"/>
          <w:b/>
          <w:bCs/>
          <w:color w:val="000000" w:themeColor="text1"/>
        </w:rPr>
      </w:pPr>
    </w:p>
    <w:p w14:paraId="59C58E01" w14:textId="2977E517" w:rsidR="004D0CCF" w:rsidRPr="00431927" w:rsidRDefault="004D0CCF" w:rsidP="004D0CCF">
      <w:pPr>
        <w:rPr>
          <w:rFonts w:ascii="Times New Roman" w:hAnsi="Times New Roman" w:cs="Times New Roman"/>
          <w:b/>
          <w:bCs/>
          <w:color w:val="000000" w:themeColor="text1"/>
        </w:rPr>
      </w:pPr>
      <w:r w:rsidRPr="00431927">
        <w:rPr>
          <w:rFonts w:ascii="Times New Roman" w:hAnsi="Times New Roman" w:cs="Times New Roman"/>
          <w:b/>
          <w:bCs/>
          <w:color w:val="000000" w:themeColor="text1"/>
        </w:rPr>
        <w:t>3. Tender Documents</w:t>
      </w:r>
    </w:p>
    <w:p w14:paraId="2521D62B" w14:textId="76A56043" w:rsidR="004D0CCF" w:rsidRPr="00431927" w:rsidRDefault="00D45DDD" w:rsidP="004D0CCF">
      <w:pPr>
        <w:rPr>
          <w:rFonts w:ascii="Times New Roman" w:hAnsi="Times New Roman" w:cs="Times New Roman"/>
          <w:color w:val="000000" w:themeColor="text1"/>
        </w:rPr>
      </w:pPr>
      <w:r w:rsidRPr="00431927">
        <w:rPr>
          <w:rFonts w:ascii="Times New Roman" w:hAnsi="Times New Roman" w:cs="Times New Roman"/>
          <w:b/>
          <w:bCs/>
          <w:color w:val="000000" w:themeColor="text1"/>
        </w:rPr>
        <w:t>Eligible suppliers</w:t>
      </w:r>
      <w:r w:rsidRPr="00431927">
        <w:rPr>
          <w:rFonts w:ascii="Times New Roman" w:hAnsi="Times New Roman" w:cs="Times New Roman"/>
          <w:color w:val="000000" w:themeColor="text1"/>
        </w:rPr>
        <w:t xml:space="preserve"> are required to submit the </w:t>
      </w:r>
      <w:r w:rsidRPr="00431927">
        <w:rPr>
          <w:rFonts w:ascii="Times New Roman" w:hAnsi="Times New Roman" w:cs="Times New Roman"/>
          <w:b/>
          <w:bCs/>
          <w:color w:val="000000" w:themeColor="text1"/>
        </w:rPr>
        <w:t>above-mentioned mandatory documents</w:t>
      </w:r>
      <w:r w:rsidRPr="00431927">
        <w:rPr>
          <w:rFonts w:ascii="Times New Roman" w:hAnsi="Times New Roman" w:cs="Times New Roman"/>
          <w:color w:val="000000" w:themeColor="text1"/>
        </w:rPr>
        <w:t xml:space="preserve">, </w:t>
      </w:r>
      <w:r w:rsidRPr="00431927">
        <w:rPr>
          <w:rFonts w:ascii="Times New Roman" w:hAnsi="Times New Roman" w:cs="Times New Roman"/>
          <w:b/>
          <w:bCs/>
          <w:color w:val="000000" w:themeColor="text1"/>
        </w:rPr>
        <w:t>duly completed and sealed</w:t>
      </w:r>
      <w:r w:rsidRPr="00431927">
        <w:rPr>
          <w:rFonts w:ascii="Times New Roman" w:hAnsi="Times New Roman" w:cs="Times New Roman"/>
          <w:color w:val="000000" w:themeColor="text1"/>
        </w:rPr>
        <w:t xml:space="preserve">, to the </w:t>
      </w:r>
      <w:r w:rsidRPr="00431927">
        <w:rPr>
          <w:rFonts w:ascii="Times New Roman" w:hAnsi="Times New Roman" w:cs="Times New Roman"/>
          <w:b/>
          <w:bCs/>
          <w:color w:val="000000" w:themeColor="text1"/>
        </w:rPr>
        <w:t>Procurement Office of the University of Hargeisa</w:t>
      </w:r>
      <w:r w:rsidRPr="00431927">
        <w:rPr>
          <w:rFonts w:ascii="Times New Roman" w:hAnsi="Times New Roman" w:cs="Times New Roman"/>
          <w:color w:val="000000" w:themeColor="text1"/>
        </w:rPr>
        <w:t xml:space="preserve"> during official working hours, </w:t>
      </w:r>
      <w:r w:rsidRPr="00431927">
        <w:rPr>
          <w:rFonts w:ascii="Times New Roman" w:hAnsi="Times New Roman" w:cs="Times New Roman"/>
          <w:b/>
          <w:bCs/>
          <w:color w:val="000000" w:themeColor="text1"/>
        </w:rPr>
        <w:t>Sunday to Thursday, from 7:00 AM to 12:30 PM and from 4:00 PM to 7:30 PM</w:t>
      </w:r>
    </w:p>
    <w:p w14:paraId="1E21EFFD" w14:textId="77777777" w:rsidR="004D0CCF" w:rsidRPr="00431927" w:rsidRDefault="004D0CCF" w:rsidP="004D0CCF">
      <w:pPr>
        <w:rPr>
          <w:rFonts w:ascii="Times New Roman" w:hAnsi="Times New Roman" w:cs="Times New Roman"/>
          <w:b/>
          <w:bCs/>
          <w:color w:val="000000" w:themeColor="text1"/>
        </w:rPr>
      </w:pPr>
      <w:r w:rsidRPr="00431927">
        <w:rPr>
          <w:rFonts w:ascii="Times New Roman" w:hAnsi="Times New Roman" w:cs="Times New Roman"/>
          <w:b/>
          <w:bCs/>
          <w:color w:val="000000" w:themeColor="text1"/>
        </w:rPr>
        <w:t>4. Submission of Tenders</w:t>
      </w:r>
    </w:p>
    <w:p w14:paraId="17007183" w14:textId="0BCD5717" w:rsidR="004D0CCF" w:rsidRPr="00431927" w:rsidRDefault="004D0CCF" w:rsidP="004D0CCF">
      <w:pPr>
        <w:rPr>
          <w:rFonts w:ascii="Times New Roman" w:hAnsi="Times New Roman" w:cs="Times New Roman"/>
          <w:color w:val="000000" w:themeColor="text1"/>
        </w:rPr>
      </w:pPr>
      <w:r w:rsidRPr="00431927">
        <w:rPr>
          <w:rFonts w:ascii="Times New Roman" w:hAnsi="Times New Roman" w:cs="Times New Roman"/>
          <w:color w:val="000000" w:themeColor="text1"/>
        </w:rPr>
        <w:t>Completed tender documents, enclosed in plain sealed</w:t>
      </w:r>
      <w:r w:rsidR="006B4F0B" w:rsidRPr="00431927">
        <w:rPr>
          <w:rFonts w:ascii="Times New Roman" w:hAnsi="Times New Roman" w:cs="Times New Roman"/>
          <w:color w:val="000000" w:themeColor="text1"/>
        </w:rPr>
        <w:t xml:space="preserve"> and stamped</w:t>
      </w:r>
      <w:r w:rsidRPr="00431927">
        <w:rPr>
          <w:rFonts w:ascii="Times New Roman" w:hAnsi="Times New Roman" w:cs="Times New Roman"/>
          <w:color w:val="000000" w:themeColor="text1"/>
        </w:rPr>
        <w:t xml:space="preserve"> envelopes clearly marked with the Tender Reference Number and Tender Name, must be addressed and submitted to:</w:t>
      </w:r>
    </w:p>
    <w:p w14:paraId="0E1EB6FB" w14:textId="47E06D14" w:rsidR="003A1C68" w:rsidRPr="00431927" w:rsidRDefault="00787B34" w:rsidP="003A1C68">
      <w:pPr>
        <w:rPr>
          <w:rFonts w:ascii="Times New Roman" w:hAnsi="Times New Roman" w:cs="Times New Roman"/>
          <w:b/>
          <w:bCs/>
          <w:color w:val="000000" w:themeColor="text1"/>
        </w:rPr>
      </w:pPr>
      <w:r w:rsidRPr="00431927">
        <w:rPr>
          <w:rFonts w:ascii="Times New Roman" w:hAnsi="Times New Roman" w:cs="Times New Roman"/>
          <w:b/>
          <w:bCs/>
          <w:color w:val="000000" w:themeColor="text1"/>
        </w:rPr>
        <w:t xml:space="preserve">Procurement Office </w:t>
      </w:r>
      <w:r w:rsidR="004D0CCF" w:rsidRPr="00431927">
        <w:rPr>
          <w:rFonts w:ascii="Times New Roman" w:hAnsi="Times New Roman" w:cs="Times New Roman"/>
          <w:b/>
          <w:bCs/>
          <w:color w:val="000000" w:themeColor="text1"/>
        </w:rPr>
        <w:br/>
        <w:t xml:space="preserve">University of Hargeisa </w:t>
      </w:r>
    </w:p>
    <w:p w14:paraId="321B1E46" w14:textId="7DAA2544" w:rsidR="004D0CCF" w:rsidRDefault="004D0CCF" w:rsidP="004D0CCF">
      <w:pPr>
        <w:rPr>
          <w:rFonts w:ascii="Times New Roman" w:hAnsi="Times New Roman" w:cs="Times New Roman"/>
          <w:color w:val="000000" w:themeColor="text1"/>
        </w:rPr>
      </w:pPr>
      <w:r w:rsidRPr="00431927">
        <w:rPr>
          <w:rFonts w:ascii="Times New Roman" w:hAnsi="Times New Roman" w:cs="Times New Roman"/>
          <w:color w:val="000000" w:themeColor="text1"/>
        </w:rPr>
        <w:t xml:space="preserve">All tenders must be deposited in the Tender Box at the Procurement Office on or </w:t>
      </w:r>
      <w:hyperlink r:id="rId8" w:history="1">
        <w:r w:rsidR="00122BCC" w:rsidRPr="00ED3777">
          <w:rPr>
            <w:rStyle w:val="Hyperlink"/>
          </w:rPr>
          <w:t>specialist.procurement@uoh.edu.so</w:t>
        </w:r>
      </w:hyperlink>
      <w:r w:rsidR="00122BCC">
        <w:t xml:space="preserve">  or </w:t>
      </w:r>
      <w:hyperlink r:id="rId9" w:history="1">
        <w:r w:rsidR="00122BCC" w:rsidRPr="00ED3777">
          <w:rPr>
            <w:rStyle w:val="Hyperlink"/>
          </w:rPr>
          <w:t>Procurements@uoh.edu.so</w:t>
        </w:r>
      </w:hyperlink>
      <w:r w:rsidR="00122BCC">
        <w:t xml:space="preserve"> </w:t>
      </w:r>
      <w:r w:rsidRPr="00431927">
        <w:rPr>
          <w:rFonts w:ascii="Times New Roman" w:hAnsi="Times New Roman" w:cs="Times New Roman"/>
          <w:color w:val="000000" w:themeColor="text1"/>
        </w:rPr>
        <w:t xml:space="preserve">before </w:t>
      </w:r>
      <w:r w:rsidR="00CC7E9B" w:rsidRPr="00431927">
        <w:rPr>
          <w:rFonts w:ascii="Times New Roman" w:hAnsi="Times New Roman" w:cs="Times New Roman"/>
          <w:b/>
          <w:bCs/>
          <w:color w:val="000000" w:themeColor="text1"/>
        </w:rPr>
        <w:t>Sunday</w:t>
      </w:r>
      <w:r w:rsidRPr="00431927">
        <w:rPr>
          <w:rFonts w:ascii="Times New Roman" w:hAnsi="Times New Roman" w:cs="Times New Roman"/>
          <w:b/>
          <w:bCs/>
          <w:color w:val="000000" w:themeColor="text1"/>
        </w:rPr>
        <w:t xml:space="preserve">, </w:t>
      </w:r>
      <w:r w:rsidR="00CF6C88">
        <w:rPr>
          <w:rFonts w:ascii="Times New Roman" w:hAnsi="Times New Roman" w:cs="Times New Roman"/>
          <w:b/>
          <w:bCs/>
          <w:color w:val="000000" w:themeColor="text1"/>
        </w:rPr>
        <w:t>8</w:t>
      </w:r>
      <w:r w:rsidR="00CF6C88" w:rsidRPr="00CF6C88">
        <w:rPr>
          <w:rFonts w:ascii="Times New Roman" w:hAnsi="Times New Roman" w:cs="Times New Roman"/>
          <w:b/>
          <w:bCs/>
          <w:color w:val="000000" w:themeColor="text1"/>
          <w:vertAlign w:val="superscript"/>
        </w:rPr>
        <w:t>th</w:t>
      </w:r>
      <w:r w:rsidR="00CF6C88">
        <w:rPr>
          <w:rFonts w:ascii="Times New Roman" w:hAnsi="Times New Roman" w:cs="Times New Roman"/>
          <w:b/>
          <w:bCs/>
          <w:color w:val="000000" w:themeColor="text1"/>
        </w:rPr>
        <w:t xml:space="preserve"> </w:t>
      </w:r>
      <w:r w:rsidR="00CF6C88" w:rsidRPr="00431927">
        <w:rPr>
          <w:rFonts w:ascii="Times New Roman" w:hAnsi="Times New Roman" w:cs="Times New Roman"/>
          <w:b/>
          <w:bCs/>
          <w:color w:val="000000" w:themeColor="text1"/>
        </w:rPr>
        <w:t>February</w:t>
      </w:r>
      <w:r w:rsidRPr="00431927">
        <w:rPr>
          <w:rFonts w:ascii="Times New Roman" w:hAnsi="Times New Roman" w:cs="Times New Roman"/>
          <w:b/>
          <w:bCs/>
          <w:color w:val="000000" w:themeColor="text1"/>
        </w:rPr>
        <w:t xml:space="preserve"> 202</w:t>
      </w:r>
      <w:r w:rsidR="00CC7E9B" w:rsidRPr="00431927">
        <w:rPr>
          <w:rFonts w:ascii="Times New Roman" w:hAnsi="Times New Roman" w:cs="Times New Roman"/>
          <w:b/>
          <w:bCs/>
          <w:color w:val="000000" w:themeColor="text1"/>
        </w:rPr>
        <w:t>6</w:t>
      </w:r>
      <w:r w:rsidRPr="00431927">
        <w:rPr>
          <w:rFonts w:ascii="Times New Roman" w:hAnsi="Times New Roman" w:cs="Times New Roman"/>
          <w:b/>
          <w:bCs/>
          <w:color w:val="000000" w:themeColor="text1"/>
        </w:rPr>
        <w:t xml:space="preserve">, at </w:t>
      </w:r>
      <w:r w:rsidR="00CC7E9B" w:rsidRPr="00431927">
        <w:rPr>
          <w:rFonts w:ascii="Times New Roman" w:hAnsi="Times New Roman" w:cs="Times New Roman"/>
          <w:b/>
          <w:bCs/>
          <w:color w:val="000000" w:themeColor="text1"/>
        </w:rPr>
        <w:t>11</w:t>
      </w:r>
      <w:r w:rsidRPr="00431927">
        <w:rPr>
          <w:rFonts w:ascii="Times New Roman" w:hAnsi="Times New Roman" w:cs="Times New Roman"/>
          <w:b/>
          <w:bCs/>
          <w:color w:val="000000" w:themeColor="text1"/>
        </w:rPr>
        <w:t>:</w:t>
      </w:r>
      <w:r w:rsidR="00CC7E9B" w:rsidRPr="00431927">
        <w:rPr>
          <w:rFonts w:ascii="Times New Roman" w:hAnsi="Times New Roman" w:cs="Times New Roman"/>
          <w:b/>
          <w:bCs/>
          <w:color w:val="000000" w:themeColor="text1"/>
        </w:rPr>
        <w:t>59</w:t>
      </w:r>
      <w:r w:rsidRPr="00431927">
        <w:rPr>
          <w:rFonts w:ascii="Times New Roman" w:hAnsi="Times New Roman" w:cs="Times New Roman"/>
          <w:b/>
          <w:bCs/>
          <w:color w:val="000000" w:themeColor="text1"/>
        </w:rPr>
        <w:t xml:space="preserve"> </w:t>
      </w:r>
      <w:r w:rsidR="00CC7E9B" w:rsidRPr="00431927">
        <w:rPr>
          <w:rFonts w:ascii="Times New Roman" w:hAnsi="Times New Roman" w:cs="Times New Roman"/>
          <w:b/>
          <w:bCs/>
          <w:color w:val="000000" w:themeColor="text1"/>
        </w:rPr>
        <w:t>P</w:t>
      </w:r>
      <w:r w:rsidRPr="00431927">
        <w:rPr>
          <w:rFonts w:ascii="Times New Roman" w:hAnsi="Times New Roman" w:cs="Times New Roman"/>
          <w:b/>
          <w:bCs/>
          <w:color w:val="000000" w:themeColor="text1"/>
        </w:rPr>
        <w:t>M.</w:t>
      </w:r>
      <w:r w:rsidRPr="00431927">
        <w:rPr>
          <w:rFonts w:ascii="Times New Roman" w:hAnsi="Times New Roman" w:cs="Times New Roman"/>
          <w:color w:val="000000" w:themeColor="text1"/>
        </w:rPr>
        <w:t xml:space="preserve"> Late submissions will not be accepted.</w:t>
      </w:r>
    </w:p>
    <w:p w14:paraId="55652451" w14:textId="42839531" w:rsidR="004D0CCF" w:rsidRPr="00431927" w:rsidRDefault="004D0CCF" w:rsidP="004D0CCF">
      <w:pPr>
        <w:rPr>
          <w:rFonts w:ascii="Times New Roman" w:hAnsi="Times New Roman" w:cs="Times New Roman"/>
          <w:b/>
          <w:bCs/>
          <w:color w:val="000000" w:themeColor="text1"/>
        </w:rPr>
      </w:pPr>
      <w:r w:rsidRPr="00431927">
        <w:rPr>
          <w:rFonts w:ascii="Times New Roman" w:hAnsi="Times New Roman" w:cs="Times New Roman"/>
          <w:b/>
          <w:bCs/>
          <w:color w:val="000000" w:themeColor="text1"/>
        </w:rPr>
        <w:t>6. Reservation of Rights</w:t>
      </w:r>
    </w:p>
    <w:p w14:paraId="6747F2BB" w14:textId="07A04625" w:rsidR="0006449A" w:rsidRPr="00431927" w:rsidRDefault="004D0CCF" w:rsidP="005457AD">
      <w:pPr>
        <w:rPr>
          <w:rFonts w:ascii="Times New Roman" w:hAnsi="Times New Roman" w:cs="Times New Roman"/>
          <w:color w:val="000000" w:themeColor="text1"/>
        </w:rPr>
      </w:pPr>
      <w:r w:rsidRPr="00431927">
        <w:rPr>
          <w:rFonts w:ascii="Times New Roman" w:hAnsi="Times New Roman" w:cs="Times New Roman"/>
          <w:color w:val="000000" w:themeColor="text1"/>
        </w:rPr>
        <w:t xml:space="preserve">The University of Hargeisa reserves the right to accept or reject any tender, in whole or in part, and is not bound to award the contract to the lowest-priced bidder. The </w:t>
      </w:r>
      <w:r w:rsidR="00CF6C88">
        <w:rPr>
          <w:rFonts w:ascii="Times New Roman" w:hAnsi="Times New Roman" w:cs="Times New Roman"/>
          <w:color w:val="000000" w:themeColor="text1"/>
        </w:rPr>
        <w:t>University's</w:t>
      </w:r>
      <w:r w:rsidRPr="00431927">
        <w:rPr>
          <w:rFonts w:ascii="Times New Roman" w:hAnsi="Times New Roman" w:cs="Times New Roman"/>
          <w:color w:val="000000" w:themeColor="text1"/>
        </w:rPr>
        <w:t xml:space="preserve"> </w:t>
      </w:r>
      <w:r w:rsidR="00CF6C88">
        <w:rPr>
          <w:rFonts w:ascii="Times New Roman" w:hAnsi="Times New Roman" w:cs="Times New Roman"/>
          <w:color w:val="000000" w:themeColor="text1"/>
        </w:rPr>
        <w:t>decision</w:t>
      </w:r>
      <w:r w:rsidRPr="00431927">
        <w:rPr>
          <w:rFonts w:ascii="Times New Roman" w:hAnsi="Times New Roman" w:cs="Times New Roman"/>
          <w:color w:val="000000" w:themeColor="text1"/>
        </w:rPr>
        <w:t xml:space="preserve"> shall be final.</w:t>
      </w:r>
    </w:p>
    <w:sectPr w:rsidR="0006449A" w:rsidRPr="00431927">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E30B8" w14:textId="77777777" w:rsidR="00BB2FD4" w:rsidRDefault="00BB2FD4">
    <w:pPr>
      <w:pStyle w:val="BodyText"/>
      <w:spacing w:line="14" w:lineRule="auto"/>
    </w:pPr>
    <w:r>
      <w:rPr>
        <w:noProof/>
      </w:rPr>
      <mc:AlternateContent>
        <mc:Choice Requires="wps">
          <w:drawing>
            <wp:anchor distT="0" distB="0" distL="0" distR="0" simplePos="0" relativeHeight="251661312" behindDoc="1" locked="0" layoutInCell="1" allowOverlap="1" wp14:anchorId="54A97EE4" wp14:editId="0575DDDA">
              <wp:simplePos x="0" y="0"/>
              <wp:positionH relativeFrom="page">
                <wp:posOffset>6751066</wp:posOffset>
              </wp:positionH>
              <wp:positionV relativeFrom="page">
                <wp:posOffset>9275774</wp:posOffset>
              </wp:positionV>
              <wp:extent cx="160020" cy="165735"/>
              <wp:effectExtent l="0" t="0" r="0" b="0"/>
              <wp:wrapNone/>
              <wp:docPr id="1123850829"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38015D0" w14:textId="77777777" w:rsidR="00BB2FD4" w:rsidRDefault="00BB2FD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4A97EE4" id="_x0000_t202" coordsize="21600,21600" o:spt="202" path="m,l,21600r21600,l21600,xe">
              <v:stroke joinstyle="miter"/>
              <v:path gradientshapeok="t" o:connecttype="rect"/>
            </v:shapetype>
            <v:shape id="Textbox 3" o:spid="_x0000_s1027" type="#_x0000_t202" style="position:absolute;margin-left:531.6pt;margin-top:730.4pt;width:12.6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" filled="f" stroked="f">
              <v:textbox inset="0,0,0,0">
                <w:txbxContent>
                  <w:p w14:paraId="238015D0" w14:textId="77777777" w:rsidR="00BB2FD4" w:rsidRDefault="00BB2FD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0DE5" w14:textId="77777777" w:rsidR="007B0A2D" w:rsidRDefault="007B0A2D">
    <w:pPr>
      <w:pStyle w:val="BodyText"/>
      <w:spacing w:line="14" w:lineRule="auto"/>
    </w:pPr>
    <w:r>
      <w:rPr>
        <w:noProof/>
      </w:rPr>
      <mc:AlternateContent>
        <mc:Choice Requires="wps">
          <w:drawing>
            <wp:anchor distT="0" distB="0" distL="0" distR="0" simplePos="0" relativeHeight="251659264" behindDoc="1" locked="0" layoutInCell="1" allowOverlap="1" wp14:anchorId="0A0E7611" wp14:editId="67D43015">
              <wp:simplePos x="0" y="0"/>
              <wp:positionH relativeFrom="page">
                <wp:posOffset>6751066</wp:posOffset>
              </wp:positionH>
              <wp:positionV relativeFrom="page">
                <wp:posOffset>9275774</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28740A6" w14:textId="77777777" w:rsidR="007B0A2D" w:rsidRDefault="007B0A2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0A0E7611" id="_x0000_t202" coordsize="21600,21600" o:spt="202" path="m,l,21600r21600,l21600,xe">
              <v:stroke joinstyle="miter"/>
              <v:path gradientshapeok="t" o:connecttype="rect"/>
            </v:shapetype>
            <v:shape id="_x0000_s1029" type="#_x0000_t202" style="position:absolute;margin-left:531.6pt;margin-top:730.4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" filled="f" stroked="f">
              <v:textbox inset="0,0,0,0">
                <w:txbxContent>
                  <w:p w14:paraId="228740A6" w14:textId="77777777" w:rsidR="007B0A2D" w:rsidRDefault="007B0A2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49D7" w14:textId="77777777" w:rsidR="00BB2FD4" w:rsidRDefault="00BB2FD4">
    <w:pPr>
      <w:pStyle w:val="BodyText"/>
      <w:spacing w:line="14" w:lineRule="auto"/>
    </w:pPr>
    <w:r>
      <w:rPr>
        <w:noProof/>
      </w:rPr>
      <mc:AlternateContent>
        <mc:Choice Requires="wps">
          <w:drawing>
            <wp:anchor distT="0" distB="0" distL="0" distR="0" simplePos="0" relativeHeight="251661312" behindDoc="1" locked="0" layoutInCell="1" allowOverlap="1" wp14:anchorId="1F14D905" wp14:editId="7DD65B78">
              <wp:simplePos x="0" y="0"/>
              <wp:positionH relativeFrom="page">
                <wp:posOffset>902004</wp:posOffset>
              </wp:positionH>
              <wp:positionV relativeFrom="page">
                <wp:posOffset>450426</wp:posOffset>
              </wp:positionV>
              <wp:extent cx="5618480" cy="369570"/>
              <wp:effectExtent l="0" t="0" r="0" b="0"/>
              <wp:wrapNone/>
              <wp:docPr id="130608442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8480" cy="369570"/>
                      </a:xfrm>
                      <a:prstGeom prst="rect">
                        <a:avLst/>
                      </a:prstGeom>
                    </wps:spPr>
                    <wps:txbx>
                      <w:txbxContent>
                        <w:p w14:paraId="07F075F0" w14:textId="77777777" w:rsidR="00BB2FD4" w:rsidRDefault="00BB2FD4">
                          <w:pPr>
                            <w:spacing w:before="10"/>
                            <w:ind w:left="20" w:right="18"/>
                            <w:rPr>
                              <w:rFonts w:ascii="Times New Roman" w:hAnsi="Times New Roman"/>
                              <w:b/>
                            </w:rPr>
                          </w:pPr>
                        </w:p>
                      </w:txbxContent>
                    </wps:txbx>
                    <wps:bodyPr wrap="square" lIns="0" tIns="0" rIns="0" bIns="0" rtlCol="0">
                      <a:noAutofit/>
                    </wps:bodyPr>
                  </wps:wsp>
                </a:graphicData>
              </a:graphic>
            </wp:anchor>
          </w:drawing>
        </mc:Choice>
        <mc:Fallback>
          <w:pict>
            <v:shapetype w14:anchorId="1F14D905" id="_x0000_t202" coordsize="21600,21600" o:spt="202" path="m,l,21600r21600,l21600,xe">
              <v:stroke joinstyle="miter"/>
              <v:path gradientshapeok="t" o:connecttype="rect"/>
            </v:shapetype>
            <v:shape id="Textbox 2" o:spid="_x0000_s1026" type="#_x0000_t202" style="position:absolute;margin-left:71pt;margin-top:35.45pt;width:442.4pt;height:29.1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" filled="f" stroked="f">
              <v:textbox inset="0,0,0,0">
                <w:txbxContent>
                  <w:p w14:paraId="07F075F0" w14:textId="77777777" w:rsidR="00BB2FD4" w:rsidRDefault="00BB2FD4">
                    <w:pPr>
                      <w:spacing w:before="10"/>
                      <w:ind w:left="20" w:right="18"/>
                      <w:rPr>
                        <w:rFonts w:ascii="Times New Roman" w:hAnsi="Times New Roman"/>
                        <w:b/>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5A9B" w14:textId="77777777" w:rsidR="007B0A2D" w:rsidRDefault="007B0A2D">
    <w:pPr>
      <w:pStyle w:val="BodyText"/>
      <w:spacing w:line="14" w:lineRule="auto"/>
    </w:pPr>
    <w:r>
      <w:rPr>
        <w:noProof/>
      </w:rPr>
      <mc:AlternateContent>
        <mc:Choice Requires="wps">
          <w:drawing>
            <wp:anchor distT="0" distB="0" distL="0" distR="0" simplePos="0" relativeHeight="251659264" behindDoc="1" locked="0" layoutInCell="1" allowOverlap="1" wp14:anchorId="4206A340" wp14:editId="13B1AEB0">
              <wp:simplePos x="0" y="0"/>
              <wp:positionH relativeFrom="page">
                <wp:posOffset>902004</wp:posOffset>
              </wp:positionH>
              <wp:positionV relativeFrom="page">
                <wp:posOffset>450426</wp:posOffset>
              </wp:positionV>
              <wp:extent cx="5618480" cy="3695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8480" cy="369570"/>
                      </a:xfrm>
                      <a:prstGeom prst="rect">
                        <a:avLst/>
                      </a:prstGeom>
                    </wps:spPr>
                    <wps:txbx>
                      <w:txbxContent>
                        <w:p w14:paraId="1F9410C8" w14:textId="77777777" w:rsidR="007B0A2D" w:rsidRDefault="007B0A2D">
                          <w:pPr>
                            <w:spacing w:before="10"/>
                            <w:ind w:left="20" w:right="18"/>
                            <w:rPr>
                              <w:rFonts w:ascii="Times New Roman" w:hAnsi="Times New Roman"/>
                              <w:b/>
                            </w:rPr>
                          </w:pPr>
                        </w:p>
                      </w:txbxContent>
                    </wps:txbx>
                    <wps:bodyPr wrap="square" lIns="0" tIns="0" rIns="0" bIns="0" rtlCol="0">
                      <a:noAutofit/>
                    </wps:bodyPr>
                  </wps:wsp>
                </a:graphicData>
              </a:graphic>
            </wp:anchor>
          </w:drawing>
        </mc:Choice>
        <mc:Fallback>
          <w:pict>
            <v:shapetype w14:anchorId="4206A340" id="_x0000_t202" coordsize="21600,21600" o:spt="202" path="m,l,21600r21600,l21600,xe">
              <v:stroke joinstyle="miter"/>
              <v:path gradientshapeok="t" o:connecttype="rect"/>
            </v:shapetype>
            <v:shape id="_x0000_s1028" type="#_x0000_t202" style="position:absolute;margin-left:71pt;margin-top:35.45pt;width:442.4pt;height:29.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" filled="f" stroked="f">
              <v:textbox inset="0,0,0,0">
                <w:txbxContent>
                  <w:p w14:paraId="1F9410C8" w14:textId="77777777" w:rsidR="007B0A2D" w:rsidRDefault="007B0A2D">
                    <w:pPr>
                      <w:spacing w:before="10"/>
                      <w:ind w:left="20" w:right="18"/>
                      <w:rPr>
                        <w:rFonts w:ascii="Times New Roman" w:hAnsi="Times New Roman"/>
                        <w:b/>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10C"/>
    <w:multiLevelType w:val="multilevel"/>
    <w:tmpl w:val="7198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31ABD"/>
    <w:multiLevelType w:val="multilevel"/>
    <w:tmpl w:val="F7A0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91009"/>
    <w:multiLevelType w:val="hybridMultilevel"/>
    <w:tmpl w:val="533C9F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463035"/>
    <w:multiLevelType w:val="hybridMultilevel"/>
    <w:tmpl w:val="473AF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6F34E4"/>
    <w:multiLevelType w:val="hybridMultilevel"/>
    <w:tmpl w:val="95DA74E2"/>
    <w:lvl w:ilvl="0" w:tplc="E828EE1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7F4FEE"/>
    <w:multiLevelType w:val="hybridMultilevel"/>
    <w:tmpl w:val="2792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426869"/>
    <w:multiLevelType w:val="multilevel"/>
    <w:tmpl w:val="BCD2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23322E"/>
    <w:multiLevelType w:val="multilevel"/>
    <w:tmpl w:val="93943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EE1077"/>
    <w:multiLevelType w:val="multilevel"/>
    <w:tmpl w:val="CE00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FC2CA9"/>
    <w:multiLevelType w:val="hybridMultilevel"/>
    <w:tmpl w:val="B476A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9A0656"/>
    <w:multiLevelType w:val="hybridMultilevel"/>
    <w:tmpl w:val="620CF1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B21009"/>
    <w:multiLevelType w:val="multilevel"/>
    <w:tmpl w:val="D45A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E84DB8"/>
    <w:multiLevelType w:val="multilevel"/>
    <w:tmpl w:val="BFA0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1349254">
    <w:abstractNumId w:val="0"/>
  </w:num>
  <w:num w:numId="2" w16cid:durableId="985403516">
    <w:abstractNumId w:val="11"/>
  </w:num>
  <w:num w:numId="3" w16cid:durableId="267812384">
    <w:abstractNumId w:val="6"/>
  </w:num>
  <w:num w:numId="4" w16cid:durableId="305277320">
    <w:abstractNumId w:val="8"/>
  </w:num>
  <w:num w:numId="5" w16cid:durableId="1712805091">
    <w:abstractNumId w:val="5"/>
  </w:num>
  <w:num w:numId="6" w16cid:durableId="261189636">
    <w:abstractNumId w:val="9"/>
  </w:num>
  <w:num w:numId="7" w16cid:durableId="359168676">
    <w:abstractNumId w:val="1"/>
  </w:num>
  <w:num w:numId="8" w16cid:durableId="780145491">
    <w:abstractNumId w:val="7"/>
  </w:num>
  <w:num w:numId="9" w16cid:durableId="1566338679">
    <w:abstractNumId w:val="12"/>
  </w:num>
  <w:num w:numId="10" w16cid:durableId="1533229938">
    <w:abstractNumId w:val="4"/>
  </w:num>
  <w:num w:numId="11" w16cid:durableId="1117138961">
    <w:abstractNumId w:val="2"/>
  </w:num>
  <w:num w:numId="12" w16cid:durableId="688727397">
    <w:abstractNumId w:val="10"/>
  </w:num>
  <w:num w:numId="13" w16cid:durableId="1578588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9A"/>
    <w:rsid w:val="00011CE1"/>
    <w:rsid w:val="0006449A"/>
    <w:rsid w:val="000959B7"/>
    <w:rsid w:val="00095CD6"/>
    <w:rsid w:val="000F2DA9"/>
    <w:rsid w:val="00122BCC"/>
    <w:rsid w:val="00166ED0"/>
    <w:rsid w:val="0018392E"/>
    <w:rsid w:val="001B79B6"/>
    <w:rsid w:val="001C2354"/>
    <w:rsid w:val="001E1FD9"/>
    <w:rsid w:val="002156EB"/>
    <w:rsid w:val="00236315"/>
    <w:rsid w:val="002575D8"/>
    <w:rsid w:val="002627AF"/>
    <w:rsid w:val="002A3D04"/>
    <w:rsid w:val="00305B02"/>
    <w:rsid w:val="00370316"/>
    <w:rsid w:val="0039273B"/>
    <w:rsid w:val="003A1C68"/>
    <w:rsid w:val="003F349E"/>
    <w:rsid w:val="00403194"/>
    <w:rsid w:val="00421A83"/>
    <w:rsid w:val="0043017F"/>
    <w:rsid w:val="00431927"/>
    <w:rsid w:val="004D0CCF"/>
    <w:rsid w:val="0051032D"/>
    <w:rsid w:val="00530223"/>
    <w:rsid w:val="005457AD"/>
    <w:rsid w:val="005474DF"/>
    <w:rsid w:val="0055773A"/>
    <w:rsid w:val="0057718B"/>
    <w:rsid w:val="00635C80"/>
    <w:rsid w:val="0064132D"/>
    <w:rsid w:val="006727C2"/>
    <w:rsid w:val="006A40DB"/>
    <w:rsid w:val="006B4F0B"/>
    <w:rsid w:val="006D32AA"/>
    <w:rsid w:val="00784513"/>
    <w:rsid w:val="00787B34"/>
    <w:rsid w:val="007B0A2D"/>
    <w:rsid w:val="007E3CCF"/>
    <w:rsid w:val="0086405B"/>
    <w:rsid w:val="008A187A"/>
    <w:rsid w:val="008C27A4"/>
    <w:rsid w:val="008D05CD"/>
    <w:rsid w:val="009D245F"/>
    <w:rsid w:val="009F7595"/>
    <w:rsid w:val="00A058C6"/>
    <w:rsid w:val="00B16044"/>
    <w:rsid w:val="00B72C4E"/>
    <w:rsid w:val="00BB2FD4"/>
    <w:rsid w:val="00BD7C75"/>
    <w:rsid w:val="00BE6E80"/>
    <w:rsid w:val="00C03B6F"/>
    <w:rsid w:val="00C31DBB"/>
    <w:rsid w:val="00C53745"/>
    <w:rsid w:val="00CC7E9B"/>
    <w:rsid w:val="00CF6C88"/>
    <w:rsid w:val="00D0644C"/>
    <w:rsid w:val="00D2406F"/>
    <w:rsid w:val="00D45DDD"/>
    <w:rsid w:val="00DE1D23"/>
    <w:rsid w:val="00E312ED"/>
    <w:rsid w:val="00F2771B"/>
    <w:rsid w:val="00F62BBF"/>
    <w:rsid w:val="00F84E48"/>
    <w:rsid w:val="00F976F0"/>
    <w:rsid w:val="00FB2746"/>
    <w:rsid w:val="00FC4C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D443D"/>
  <w15:chartTrackingRefBased/>
  <w15:docId w15:val="{11A24102-DC1C-491D-88D5-25675C01F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4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44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44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44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44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44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4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4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4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4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44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44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44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44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44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4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4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49A"/>
    <w:rPr>
      <w:rFonts w:eastAsiaTheme="majorEastAsia" w:cstheme="majorBidi"/>
      <w:color w:val="272727" w:themeColor="text1" w:themeTint="D8"/>
    </w:rPr>
  </w:style>
  <w:style w:type="paragraph" w:styleId="Title">
    <w:name w:val="Title"/>
    <w:basedOn w:val="Normal"/>
    <w:next w:val="Normal"/>
    <w:link w:val="TitleChar"/>
    <w:uiPriority w:val="10"/>
    <w:qFormat/>
    <w:rsid w:val="00064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4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4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4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49A"/>
    <w:pPr>
      <w:spacing w:before="160"/>
      <w:jc w:val="center"/>
    </w:pPr>
    <w:rPr>
      <w:i/>
      <w:iCs/>
      <w:color w:val="404040" w:themeColor="text1" w:themeTint="BF"/>
    </w:rPr>
  </w:style>
  <w:style w:type="character" w:customStyle="1" w:styleId="QuoteChar">
    <w:name w:val="Quote Char"/>
    <w:basedOn w:val="DefaultParagraphFont"/>
    <w:link w:val="Quote"/>
    <w:uiPriority w:val="29"/>
    <w:rsid w:val="0006449A"/>
    <w:rPr>
      <w:i/>
      <w:iCs/>
      <w:color w:val="404040" w:themeColor="text1" w:themeTint="BF"/>
    </w:rPr>
  </w:style>
  <w:style w:type="paragraph" w:styleId="ListParagraph">
    <w:name w:val="List Paragraph"/>
    <w:basedOn w:val="Normal"/>
    <w:uiPriority w:val="34"/>
    <w:qFormat/>
    <w:rsid w:val="0006449A"/>
    <w:pPr>
      <w:ind w:left="720"/>
      <w:contextualSpacing/>
    </w:pPr>
  </w:style>
  <w:style w:type="character" w:styleId="IntenseEmphasis">
    <w:name w:val="Intense Emphasis"/>
    <w:basedOn w:val="DefaultParagraphFont"/>
    <w:uiPriority w:val="21"/>
    <w:qFormat/>
    <w:rsid w:val="0006449A"/>
    <w:rPr>
      <w:i/>
      <w:iCs/>
      <w:color w:val="2F5496" w:themeColor="accent1" w:themeShade="BF"/>
    </w:rPr>
  </w:style>
  <w:style w:type="paragraph" w:styleId="IntenseQuote">
    <w:name w:val="Intense Quote"/>
    <w:basedOn w:val="Normal"/>
    <w:next w:val="Normal"/>
    <w:link w:val="IntenseQuoteChar"/>
    <w:uiPriority w:val="30"/>
    <w:qFormat/>
    <w:rsid w:val="000644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449A"/>
    <w:rPr>
      <w:i/>
      <w:iCs/>
      <w:color w:val="2F5496" w:themeColor="accent1" w:themeShade="BF"/>
    </w:rPr>
  </w:style>
  <w:style w:type="character" w:styleId="IntenseReference">
    <w:name w:val="Intense Reference"/>
    <w:basedOn w:val="DefaultParagraphFont"/>
    <w:uiPriority w:val="32"/>
    <w:qFormat/>
    <w:rsid w:val="0006449A"/>
    <w:rPr>
      <w:b/>
      <w:bCs/>
      <w:smallCaps/>
      <w:color w:val="2F5496" w:themeColor="accent1" w:themeShade="BF"/>
      <w:spacing w:val="5"/>
    </w:rPr>
  </w:style>
  <w:style w:type="paragraph" w:styleId="Revision">
    <w:name w:val="Revision"/>
    <w:hidden/>
    <w:uiPriority w:val="99"/>
    <w:semiHidden/>
    <w:rsid w:val="00403194"/>
    <w:pPr>
      <w:spacing w:after="0" w:line="240" w:lineRule="auto"/>
    </w:pPr>
  </w:style>
  <w:style w:type="paragraph" w:styleId="NormalWeb">
    <w:name w:val="Normal (Web)"/>
    <w:basedOn w:val="Normal"/>
    <w:uiPriority w:val="99"/>
    <w:semiHidden/>
    <w:unhideWhenUsed/>
    <w:rsid w:val="00B72C4E"/>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547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B0A2D"/>
    <w:pPr>
      <w:widowControl w:val="0"/>
      <w:autoSpaceDE w:val="0"/>
      <w:autoSpaceDN w:val="0"/>
      <w:spacing w:after="0" w:line="240" w:lineRule="auto"/>
    </w:pPr>
    <w:rPr>
      <w:rFonts w:ascii="Arial MT" w:eastAsia="Arial MT" w:hAnsi="Arial MT" w:cs="Arial MT"/>
      <w:kern w:val="0"/>
      <w:sz w:val="20"/>
      <w:szCs w:val="20"/>
      <w14:ligatures w14:val="none"/>
    </w:rPr>
  </w:style>
  <w:style w:type="character" w:customStyle="1" w:styleId="BodyTextChar">
    <w:name w:val="Body Text Char"/>
    <w:basedOn w:val="DefaultParagraphFont"/>
    <w:link w:val="BodyText"/>
    <w:uiPriority w:val="1"/>
    <w:rsid w:val="007B0A2D"/>
    <w:rPr>
      <w:rFonts w:ascii="Arial MT" w:eastAsia="Arial MT" w:hAnsi="Arial MT" w:cs="Arial MT"/>
      <w:kern w:val="0"/>
      <w:sz w:val="20"/>
      <w:szCs w:val="20"/>
      <w14:ligatures w14:val="none"/>
    </w:rPr>
  </w:style>
  <w:style w:type="paragraph" w:customStyle="1" w:styleId="TableParagraph">
    <w:name w:val="Table Paragraph"/>
    <w:basedOn w:val="Normal"/>
    <w:uiPriority w:val="1"/>
    <w:qFormat/>
    <w:rsid w:val="007B0A2D"/>
    <w:pPr>
      <w:widowControl w:val="0"/>
      <w:autoSpaceDE w:val="0"/>
      <w:autoSpaceDN w:val="0"/>
      <w:spacing w:after="0" w:line="240" w:lineRule="auto"/>
    </w:pPr>
    <w:rPr>
      <w:rFonts w:ascii="Arial" w:eastAsia="Arial" w:hAnsi="Arial" w:cs="Arial"/>
      <w:kern w:val="0"/>
      <w:sz w:val="22"/>
      <w:szCs w:val="22"/>
      <w14:ligatures w14:val="none"/>
    </w:rPr>
  </w:style>
  <w:style w:type="character" w:styleId="Hyperlink">
    <w:name w:val="Hyperlink"/>
    <w:basedOn w:val="DefaultParagraphFont"/>
    <w:uiPriority w:val="99"/>
    <w:unhideWhenUsed/>
    <w:rsid w:val="00122B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cialist.procurement@uoh.edu.s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2.xml"/><Relationship Id="rId5" Type="http://schemas.openxmlformats.org/officeDocument/2006/relationships/image" Target="media/image1.jpe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Procurements@uoh.edu.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1221</Words>
  <Characters>6965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6</cp:revision>
  <dcterms:created xsi:type="dcterms:W3CDTF">2026-01-19T07:51:00Z</dcterms:created>
  <dcterms:modified xsi:type="dcterms:W3CDTF">2026-01-19T08:37:00Z</dcterms:modified>
</cp:coreProperties>
</file>